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867" w:type="dxa"/>
        <w:jc w:val="center"/>
        <w:tblCellMar>
          <w:left w:w="0" w:type="dxa"/>
          <w:right w:w="0" w:type="dxa"/>
        </w:tblCellMar>
        <w:tblLook w:val="04A0" w:firstRow="1" w:lastRow="0" w:firstColumn="1" w:lastColumn="0" w:noHBand="0" w:noVBand="1"/>
      </w:tblPr>
      <w:tblGrid>
        <w:gridCol w:w="5867"/>
      </w:tblGrid>
      <w:tr w:rsidR="00657C59" w:rsidRPr="0096773A" w14:paraId="007CB806" w14:textId="77777777" w:rsidTr="00657C59">
        <w:trPr>
          <w:trHeight w:val="939"/>
          <w:jc w:val="center"/>
        </w:trPr>
        <w:tc>
          <w:tcPr>
            <w:tcW w:w="5867" w:type="dxa"/>
          </w:tcPr>
          <w:p w14:paraId="08A0411B" w14:textId="77777777" w:rsidR="00657C59" w:rsidRPr="0096773A" w:rsidRDefault="00657C59" w:rsidP="0040030D">
            <w:pPr>
              <w:spacing w:after="0" w:line="240" w:lineRule="auto"/>
              <w:rPr>
                <w:rFonts w:ascii="Times New Roman" w:eastAsia="Times New Roman" w:hAnsi="Times New Roman"/>
                <w:sz w:val="28"/>
                <w:szCs w:val="28"/>
              </w:rPr>
            </w:pPr>
            <w:r w:rsidRPr="0096773A">
              <w:rPr>
                <w:rFonts w:ascii="Times New Roman" w:eastAsia="Times New Roman" w:hAnsi="Times New Roman"/>
                <w:b/>
                <w:sz w:val="28"/>
                <w:szCs w:val="28"/>
              </w:rPr>
              <w:t xml:space="preserve">CỘNG HÒA XÃ HỘI CHỦ NGHĨA VIỆT NAM </w:t>
            </w:r>
          </w:p>
          <w:p w14:paraId="06EE5698" w14:textId="77777777" w:rsidR="00657C59" w:rsidRPr="0096773A" w:rsidRDefault="003768E3" w:rsidP="0040030D">
            <w:pPr>
              <w:spacing w:after="0" w:line="240" w:lineRule="auto"/>
              <w:ind w:right="67"/>
              <w:jc w:val="center"/>
              <w:rPr>
                <w:rFonts w:ascii="Times New Roman" w:eastAsia="Times New Roman" w:hAnsi="Times New Roman"/>
                <w:sz w:val="28"/>
                <w:szCs w:val="28"/>
              </w:rPr>
            </w:pPr>
            <w:r w:rsidRPr="0096773A">
              <w:rPr>
                <w:rFonts w:ascii="Times New Roman" w:eastAsia="Times New Roman" w:hAnsi="Times New Roman"/>
                <w:b/>
                <w:noProof/>
                <w:sz w:val="28"/>
                <w:szCs w:val="28"/>
              </w:rPr>
              <mc:AlternateContent>
                <mc:Choice Requires="wps">
                  <w:drawing>
                    <wp:anchor distT="0" distB="0" distL="114300" distR="114300" simplePos="0" relativeHeight="251657728" behindDoc="0" locked="0" layoutInCell="1" allowOverlap="1" wp14:anchorId="20AFCD21" wp14:editId="135D358C">
                      <wp:simplePos x="0" y="0"/>
                      <wp:positionH relativeFrom="column">
                        <wp:posOffset>781050</wp:posOffset>
                      </wp:positionH>
                      <wp:positionV relativeFrom="paragraph">
                        <wp:posOffset>247015</wp:posOffset>
                      </wp:positionV>
                      <wp:extent cx="2115185" cy="635"/>
                      <wp:effectExtent l="11430" t="9525" r="6985" b="8890"/>
                      <wp:wrapNone/>
                      <wp:docPr id="1"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518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9EB1696" id="_x0000_t32" coordsize="21600,21600" o:spt="32" o:oned="t" path="m,l21600,21600e" filled="f">
                      <v:path arrowok="t" fillok="f" o:connecttype="none"/>
                      <o:lock v:ext="edit" shapetype="t"/>
                    </v:shapetype>
                    <v:shape id="AutoShape 29" o:spid="_x0000_s1026" type="#_x0000_t32" style="position:absolute;margin-left:61.5pt;margin-top:19.45pt;width:166.5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"/>
                  </w:pict>
                </mc:Fallback>
              </mc:AlternateContent>
            </w:r>
            <w:r w:rsidR="00657C59" w:rsidRPr="0096773A">
              <w:rPr>
                <w:rFonts w:ascii="Times New Roman" w:eastAsia="Times New Roman" w:hAnsi="Times New Roman"/>
                <w:b/>
                <w:sz w:val="28"/>
                <w:szCs w:val="28"/>
              </w:rPr>
              <w:t xml:space="preserve">Độc lập - Tự do - Hạnh phúc  </w:t>
            </w:r>
          </w:p>
        </w:tc>
      </w:tr>
    </w:tbl>
    <w:p w14:paraId="4BAC7780" w14:textId="77777777" w:rsidR="00657C59" w:rsidRPr="0096773A" w:rsidRDefault="00657C59" w:rsidP="00D7544E">
      <w:pPr>
        <w:spacing w:before="120" w:after="120" w:line="240" w:lineRule="auto"/>
        <w:ind w:left="365" w:right="415" w:hanging="10"/>
        <w:jc w:val="center"/>
        <w:rPr>
          <w:rFonts w:ascii="Times New Roman" w:hAnsi="Times New Roman"/>
          <w:b/>
          <w:bCs/>
          <w:sz w:val="28"/>
          <w:szCs w:val="28"/>
        </w:rPr>
      </w:pPr>
    </w:p>
    <w:p w14:paraId="3271419E" w14:textId="77777777" w:rsidR="00657C59" w:rsidRPr="0096773A" w:rsidRDefault="00657C59" w:rsidP="0040030D">
      <w:pPr>
        <w:spacing w:before="60" w:after="0" w:line="240" w:lineRule="auto"/>
        <w:ind w:left="368" w:right="414" w:hanging="11"/>
        <w:jc w:val="center"/>
        <w:rPr>
          <w:rFonts w:ascii="Times New Roman" w:hAnsi="Times New Roman"/>
          <w:b/>
          <w:bCs/>
          <w:sz w:val="28"/>
          <w:szCs w:val="28"/>
        </w:rPr>
      </w:pPr>
      <w:r w:rsidRPr="0096773A">
        <w:rPr>
          <w:rFonts w:ascii="Times New Roman" w:hAnsi="Times New Roman"/>
          <w:b/>
          <w:bCs/>
          <w:sz w:val="28"/>
          <w:szCs w:val="28"/>
        </w:rPr>
        <w:t>NỘI DUNG THAM VẤN TRONG QUÁ TRÌNH THỰC HIỆN</w:t>
      </w:r>
    </w:p>
    <w:p w14:paraId="3DEF20B7" w14:textId="217FA9C6" w:rsidR="00657C59" w:rsidRPr="0096773A" w:rsidRDefault="00657C59" w:rsidP="0040030D">
      <w:pPr>
        <w:spacing w:before="60" w:after="0" w:line="240" w:lineRule="auto"/>
        <w:ind w:left="368" w:right="414" w:hanging="11"/>
        <w:jc w:val="center"/>
        <w:rPr>
          <w:rFonts w:ascii="Times New Roman" w:hAnsi="Times New Roman"/>
          <w:b/>
          <w:bCs/>
          <w:sz w:val="28"/>
          <w:szCs w:val="28"/>
        </w:rPr>
      </w:pPr>
      <w:r w:rsidRPr="0096773A">
        <w:rPr>
          <w:rFonts w:ascii="Times New Roman" w:hAnsi="Times New Roman"/>
          <w:b/>
          <w:bCs/>
          <w:sz w:val="28"/>
          <w:szCs w:val="28"/>
        </w:rPr>
        <w:t>ĐÁNH GIÁ TÁC ĐỘNG MÔI TRƯỜNG CỦA DỰ ÁN</w:t>
      </w:r>
    </w:p>
    <w:p w14:paraId="19C6EFEA" w14:textId="77777777" w:rsidR="00657C59" w:rsidRPr="0096773A" w:rsidRDefault="00657C59" w:rsidP="00D7544E">
      <w:pPr>
        <w:spacing w:before="120" w:after="120" w:line="240" w:lineRule="auto"/>
        <w:ind w:left="-15" w:right="13"/>
        <w:jc w:val="both"/>
        <w:rPr>
          <w:rFonts w:ascii="Times New Roman" w:hAnsi="Times New Roman"/>
          <w:sz w:val="28"/>
          <w:szCs w:val="28"/>
        </w:rPr>
      </w:pPr>
    </w:p>
    <w:p w14:paraId="7FEE98E7" w14:textId="77777777" w:rsidR="00657C59" w:rsidRPr="0096773A" w:rsidRDefault="00657C59" w:rsidP="00D7544E">
      <w:pPr>
        <w:spacing w:before="120" w:after="120" w:line="240" w:lineRule="auto"/>
        <w:ind w:right="13"/>
        <w:jc w:val="both"/>
        <w:rPr>
          <w:rFonts w:ascii="Times New Roman" w:hAnsi="Times New Roman"/>
          <w:b/>
          <w:bCs/>
          <w:sz w:val="28"/>
          <w:szCs w:val="28"/>
        </w:rPr>
      </w:pPr>
      <w:r w:rsidRPr="0096773A">
        <w:rPr>
          <w:rFonts w:ascii="Times New Roman" w:hAnsi="Times New Roman"/>
          <w:b/>
          <w:bCs/>
          <w:sz w:val="28"/>
          <w:szCs w:val="28"/>
        </w:rPr>
        <w:t>1. Thông tin về dự án</w:t>
      </w:r>
    </w:p>
    <w:p w14:paraId="7F6CDF42" w14:textId="77777777" w:rsidR="00657C59" w:rsidRPr="0096773A" w:rsidRDefault="00657C59" w:rsidP="00D7544E">
      <w:pPr>
        <w:spacing w:before="120" w:after="120" w:line="240" w:lineRule="auto"/>
        <w:ind w:right="13"/>
        <w:jc w:val="both"/>
        <w:rPr>
          <w:rFonts w:ascii="Times New Roman" w:hAnsi="Times New Roman"/>
          <w:b/>
          <w:bCs/>
          <w:sz w:val="28"/>
          <w:szCs w:val="28"/>
        </w:rPr>
      </w:pPr>
      <w:r w:rsidRPr="0096773A">
        <w:rPr>
          <w:rFonts w:ascii="Times New Roman" w:hAnsi="Times New Roman"/>
          <w:b/>
          <w:bCs/>
          <w:sz w:val="28"/>
          <w:szCs w:val="28"/>
        </w:rPr>
        <w:t>1.1. Thông tin chung:</w:t>
      </w:r>
    </w:p>
    <w:p w14:paraId="0EBDE53C" w14:textId="4228A237" w:rsidR="00657C59" w:rsidRPr="0096773A" w:rsidRDefault="0040030D" w:rsidP="0040030D">
      <w:pPr>
        <w:tabs>
          <w:tab w:val="left" w:pos="567"/>
        </w:tabs>
        <w:spacing w:before="120" w:after="120" w:line="240" w:lineRule="auto"/>
        <w:ind w:right="13"/>
        <w:jc w:val="both"/>
        <w:rPr>
          <w:rFonts w:ascii="Times New Roman" w:hAnsi="Times New Roman"/>
          <w:sz w:val="28"/>
          <w:szCs w:val="28"/>
        </w:rPr>
      </w:pPr>
      <w:r w:rsidRPr="0096773A">
        <w:rPr>
          <w:rFonts w:ascii="Times New Roman" w:hAnsi="Times New Roman"/>
          <w:sz w:val="28"/>
          <w:szCs w:val="28"/>
        </w:rPr>
        <w:tab/>
        <w:t xml:space="preserve">- </w:t>
      </w:r>
      <w:r w:rsidR="00657C59" w:rsidRPr="0096773A">
        <w:rPr>
          <w:rFonts w:ascii="Times New Roman" w:hAnsi="Times New Roman"/>
          <w:sz w:val="28"/>
          <w:szCs w:val="28"/>
        </w:rPr>
        <w:t xml:space="preserve">Tên dự án: </w:t>
      </w:r>
      <w:r w:rsidR="00F71091" w:rsidRPr="0096773A">
        <w:rPr>
          <w:rFonts w:ascii="Times New Roman" w:hAnsi="Times New Roman"/>
          <w:sz w:val="28"/>
          <w:szCs w:val="28"/>
        </w:rPr>
        <w:t xml:space="preserve">Dự án thành phần </w:t>
      </w:r>
      <w:r w:rsidR="00E27E97" w:rsidRPr="0096773A">
        <w:rPr>
          <w:rFonts w:ascii="Times New Roman" w:hAnsi="Times New Roman"/>
          <w:sz w:val="28"/>
          <w:szCs w:val="28"/>
        </w:rPr>
        <w:t>2</w:t>
      </w:r>
      <w:r w:rsidR="00F71091" w:rsidRPr="0096773A">
        <w:rPr>
          <w:rFonts w:ascii="Times New Roman" w:hAnsi="Times New Roman"/>
          <w:sz w:val="28"/>
          <w:szCs w:val="28"/>
        </w:rPr>
        <w:t xml:space="preserve">: </w:t>
      </w:r>
      <w:r w:rsidR="000D7BBD" w:rsidRPr="0096773A">
        <w:rPr>
          <w:rFonts w:ascii="Times New Roman" w:hAnsi="Times New Roman"/>
          <w:sz w:val="28"/>
          <w:szCs w:val="28"/>
          <w:lang w:val="fr-FR"/>
        </w:rPr>
        <w:t xml:space="preserve">Đường từ xã Ma Nới, huyện Ninh Sơn, tỉnh Ninh Thuận đến </w:t>
      </w:r>
      <w:r w:rsidRPr="0096773A">
        <w:rPr>
          <w:rFonts w:ascii="Times New Roman" w:hAnsi="Times New Roman"/>
          <w:sz w:val="28"/>
          <w:szCs w:val="28"/>
          <w:lang w:val="fr-FR"/>
        </w:rPr>
        <w:t>N</w:t>
      </w:r>
      <w:r w:rsidR="000D7BBD" w:rsidRPr="0096773A">
        <w:rPr>
          <w:rFonts w:ascii="Times New Roman" w:hAnsi="Times New Roman"/>
          <w:sz w:val="28"/>
          <w:szCs w:val="28"/>
          <w:lang w:val="fr-FR"/>
        </w:rPr>
        <w:t xml:space="preserve">gã tư Tà Năng, huyện Đức Trọng, tỉnh Lâm Đồng thuộc dự án đường nối từ thị trấn Tân Sơn, huyện Ninh Sơn, tỉnh Ninh Thuận </w:t>
      </w:r>
      <w:r w:rsidR="0075374D" w:rsidRPr="0096773A">
        <w:rPr>
          <w:rFonts w:ascii="Times New Roman" w:hAnsi="Times New Roman"/>
          <w:sz w:val="28"/>
          <w:szCs w:val="28"/>
          <w:lang w:val="fr-FR"/>
        </w:rPr>
        <w:t>(</w:t>
      </w:r>
      <w:r w:rsidR="00F96210">
        <w:rPr>
          <w:rFonts w:ascii="Times New Roman" w:hAnsi="Times New Roman"/>
          <w:sz w:val="28"/>
          <w:szCs w:val="28"/>
          <w:lang w:val="fr-FR"/>
        </w:rPr>
        <w:t>cũ</w:t>
      </w:r>
      <w:r w:rsidR="0075374D" w:rsidRPr="0096773A">
        <w:rPr>
          <w:rFonts w:ascii="Times New Roman" w:hAnsi="Times New Roman"/>
          <w:sz w:val="28"/>
          <w:szCs w:val="28"/>
          <w:lang w:val="fr-FR"/>
        </w:rPr>
        <w:t xml:space="preserve">) </w:t>
      </w:r>
      <w:r w:rsidR="000D7BBD" w:rsidRPr="0096773A">
        <w:rPr>
          <w:rFonts w:ascii="Times New Roman" w:hAnsi="Times New Roman"/>
          <w:sz w:val="28"/>
          <w:szCs w:val="28"/>
          <w:lang w:val="fr-FR"/>
        </w:rPr>
        <w:t xml:space="preserve">đi </w:t>
      </w:r>
      <w:r w:rsidR="00F96210">
        <w:rPr>
          <w:rFonts w:ascii="Times New Roman" w:hAnsi="Times New Roman"/>
          <w:sz w:val="28"/>
          <w:szCs w:val="28"/>
          <w:lang w:val="fr-FR"/>
        </w:rPr>
        <w:t>N</w:t>
      </w:r>
      <w:r w:rsidR="000D7BBD" w:rsidRPr="0096773A">
        <w:rPr>
          <w:rFonts w:ascii="Times New Roman" w:hAnsi="Times New Roman"/>
          <w:sz w:val="28"/>
          <w:szCs w:val="28"/>
          <w:lang w:val="fr-FR"/>
        </w:rPr>
        <w:t>gã tư Tà Năng, huyện Đức Trọng, tỉnh Lâm Đồng</w:t>
      </w:r>
      <w:r w:rsidR="00657C59" w:rsidRPr="0096773A">
        <w:rPr>
          <w:rFonts w:ascii="Times New Roman" w:hAnsi="Times New Roman"/>
          <w:sz w:val="28"/>
          <w:szCs w:val="28"/>
        </w:rPr>
        <w:t>.</w:t>
      </w:r>
    </w:p>
    <w:p w14:paraId="260FE4D2" w14:textId="77777777" w:rsidR="00657C59" w:rsidRPr="0096773A" w:rsidRDefault="00657C59" w:rsidP="000B5FBF">
      <w:pPr>
        <w:pStyle w:val="BodyTextIndent2"/>
        <w:widowControl w:val="0"/>
        <w:numPr>
          <w:ilvl w:val="0"/>
          <w:numId w:val="31"/>
        </w:numPr>
        <w:spacing w:before="60" w:after="60" w:line="288" w:lineRule="auto"/>
        <w:ind w:left="0" w:firstLine="567"/>
        <w:rPr>
          <w:sz w:val="28"/>
          <w:szCs w:val="28"/>
          <w:lang w:val="fr-FR"/>
        </w:rPr>
      </w:pPr>
      <w:r w:rsidRPr="0096773A">
        <w:rPr>
          <w:sz w:val="28"/>
          <w:szCs w:val="28"/>
        </w:rPr>
        <w:t xml:space="preserve">Địa điểm thực hiện: </w:t>
      </w:r>
      <w:r w:rsidR="000B5FBF" w:rsidRPr="0096773A">
        <w:rPr>
          <w:sz w:val="28"/>
          <w:szCs w:val="28"/>
        </w:rPr>
        <w:t>Dự án Thành phần 2</w:t>
      </w:r>
      <w:r w:rsidR="000B5FBF" w:rsidRPr="0096773A">
        <w:rPr>
          <w:sz w:val="28"/>
          <w:szCs w:val="28"/>
          <w:lang w:val="vi-VN"/>
        </w:rPr>
        <w:t xml:space="preserve"> đi qua xã </w:t>
      </w:r>
      <w:r w:rsidR="000B5FBF" w:rsidRPr="0096773A">
        <w:rPr>
          <w:sz w:val="28"/>
          <w:szCs w:val="28"/>
          <w:lang w:val="en-US"/>
        </w:rPr>
        <w:t>Anh Dũng</w:t>
      </w:r>
      <w:r w:rsidR="000B5FBF" w:rsidRPr="0096773A">
        <w:rPr>
          <w:sz w:val="28"/>
          <w:szCs w:val="28"/>
          <w:lang w:val="vi-VN"/>
        </w:rPr>
        <w:t xml:space="preserve">, tỉnh </w:t>
      </w:r>
      <w:r w:rsidR="000B5FBF" w:rsidRPr="0096773A">
        <w:rPr>
          <w:sz w:val="28"/>
          <w:szCs w:val="28"/>
          <w:lang w:val="en-US"/>
        </w:rPr>
        <w:t>Khánh Hòa</w:t>
      </w:r>
      <w:r w:rsidR="000B5FBF" w:rsidRPr="0096773A">
        <w:rPr>
          <w:sz w:val="28"/>
          <w:szCs w:val="28"/>
          <w:lang w:val="vi-VN"/>
        </w:rPr>
        <w:t>; xã Tà Năng, tỉnh Lâm Đồng c</w:t>
      </w:r>
      <w:r w:rsidR="000B5FBF" w:rsidRPr="0096773A">
        <w:rPr>
          <w:sz w:val="28"/>
          <w:szCs w:val="28"/>
          <w:lang w:val="fr-FR"/>
        </w:rPr>
        <w:t>ó điểm đầu tại Km22+283 trùng với điểm cuối của dự án thành phần 1 và kết thúc tại Km62+422 tại ngã tư Tà Năng thuộc xã Tà Năng, tỉnh Lâm Đồng.</w:t>
      </w:r>
    </w:p>
    <w:p w14:paraId="4ACA24B4" w14:textId="77777777" w:rsidR="00657C59" w:rsidRPr="0096773A" w:rsidRDefault="0040030D" w:rsidP="0040030D">
      <w:pPr>
        <w:tabs>
          <w:tab w:val="left" w:pos="567"/>
        </w:tabs>
        <w:spacing w:before="120" w:after="120" w:line="240" w:lineRule="auto"/>
        <w:ind w:right="13"/>
        <w:jc w:val="both"/>
        <w:rPr>
          <w:rFonts w:ascii="Times New Roman" w:hAnsi="Times New Roman"/>
          <w:sz w:val="28"/>
          <w:szCs w:val="28"/>
        </w:rPr>
      </w:pPr>
      <w:r w:rsidRPr="0096773A">
        <w:rPr>
          <w:rFonts w:ascii="Times New Roman" w:hAnsi="Times New Roman"/>
          <w:sz w:val="28"/>
          <w:szCs w:val="28"/>
        </w:rPr>
        <w:tab/>
        <w:t xml:space="preserve">- </w:t>
      </w:r>
      <w:r w:rsidR="00657C59" w:rsidRPr="0096773A">
        <w:rPr>
          <w:rFonts w:ascii="Times New Roman" w:hAnsi="Times New Roman"/>
          <w:sz w:val="28"/>
          <w:szCs w:val="28"/>
        </w:rPr>
        <w:t xml:space="preserve">Chủ dự án đầu tư: </w:t>
      </w:r>
      <w:r w:rsidR="00502E54" w:rsidRPr="0096773A">
        <w:rPr>
          <w:rFonts w:ascii="Times New Roman" w:hAnsi="Times New Roman"/>
          <w:sz w:val="28"/>
          <w:szCs w:val="28"/>
        </w:rPr>
        <w:t xml:space="preserve">Ban </w:t>
      </w:r>
      <w:r w:rsidRPr="0096773A">
        <w:rPr>
          <w:rFonts w:ascii="Times New Roman" w:hAnsi="Times New Roman"/>
          <w:sz w:val="28"/>
          <w:szCs w:val="28"/>
        </w:rPr>
        <w:t>Q</w:t>
      </w:r>
      <w:r w:rsidR="00502E54" w:rsidRPr="0096773A">
        <w:rPr>
          <w:rFonts w:ascii="Times New Roman" w:hAnsi="Times New Roman"/>
          <w:sz w:val="28"/>
          <w:szCs w:val="28"/>
        </w:rPr>
        <w:t>uản lý dự án đầu tư xây dựng</w:t>
      </w:r>
      <w:r w:rsidR="00F71091" w:rsidRPr="0096773A">
        <w:rPr>
          <w:rFonts w:ascii="Times New Roman" w:hAnsi="Times New Roman"/>
          <w:sz w:val="28"/>
          <w:szCs w:val="28"/>
        </w:rPr>
        <w:t xml:space="preserve"> </w:t>
      </w:r>
      <w:r w:rsidR="00F71091" w:rsidRPr="0096773A">
        <w:rPr>
          <w:rFonts w:ascii="Times New Roman" w:hAnsi="Times New Roman"/>
          <w:bCs/>
          <w:sz w:val="28"/>
          <w:szCs w:val="28"/>
          <w:lang w:val="es-ES"/>
        </w:rPr>
        <w:t>tỉnh Khánh Hòa</w:t>
      </w:r>
      <w:r w:rsidR="00657C59" w:rsidRPr="0096773A">
        <w:rPr>
          <w:rFonts w:ascii="Times New Roman" w:hAnsi="Times New Roman"/>
          <w:sz w:val="28"/>
          <w:szCs w:val="28"/>
        </w:rPr>
        <w:t>.</w:t>
      </w:r>
    </w:p>
    <w:p w14:paraId="47EEF41E" w14:textId="4AA2E8D1" w:rsidR="00643A1E" w:rsidRPr="0096773A" w:rsidRDefault="00A36398" w:rsidP="0040030D">
      <w:pPr>
        <w:tabs>
          <w:tab w:val="left" w:pos="567"/>
        </w:tabs>
        <w:spacing w:before="120" w:after="120" w:line="240" w:lineRule="auto"/>
        <w:ind w:right="13"/>
        <w:jc w:val="both"/>
        <w:rPr>
          <w:rFonts w:ascii="Times New Roman" w:hAnsi="Times New Roman"/>
          <w:sz w:val="28"/>
          <w:szCs w:val="28"/>
        </w:rPr>
      </w:pPr>
      <w:r w:rsidRPr="0096773A">
        <w:rPr>
          <w:rFonts w:ascii="Times New Roman" w:hAnsi="Times New Roman"/>
          <w:sz w:val="28"/>
          <w:szCs w:val="28"/>
        </w:rPr>
        <w:tab/>
      </w:r>
      <w:r w:rsidR="00643A1E" w:rsidRPr="0096773A">
        <w:rPr>
          <w:rFonts w:ascii="Times New Roman" w:hAnsi="Times New Roman"/>
          <w:sz w:val="28"/>
          <w:szCs w:val="28"/>
        </w:rPr>
        <w:t xml:space="preserve">Dự án đã được Bộ Nông nghiệp và Môi trường phê duyệt </w:t>
      </w:r>
      <w:r w:rsidR="002B6791" w:rsidRPr="0096773A">
        <w:rPr>
          <w:rFonts w:ascii="Times New Roman" w:hAnsi="Times New Roman"/>
          <w:sz w:val="28"/>
          <w:szCs w:val="28"/>
        </w:rPr>
        <w:t xml:space="preserve">báo cáo đánh giá tác động môi trường của dự án “Thành phần 2: Đường từ xã Ma Nới, huyện Ninh Sơn, tỉnh Ninh Thuận </w:t>
      </w:r>
      <w:r w:rsidR="00F96210">
        <w:rPr>
          <w:rFonts w:ascii="Times New Roman" w:hAnsi="Times New Roman"/>
          <w:sz w:val="28"/>
          <w:szCs w:val="28"/>
        </w:rPr>
        <w:t xml:space="preserve">(cũ) </w:t>
      </w:r>
      <w:r w:rsidR="002B6791" w:rsidRPr="0096773A">
        <w:rPr>
          <w:rFonts w:ascii="Times New Roman" w:hAnsi="Times New Roman"/>
          <w:sz w:val="28"/>
          <w:szCs w:val="28"/>
        </w:rPr>
        <w:t>đến ngã tư Tà Năng, huyện Đức Trọng, tỉnh Lâm Đồng” tại Quyết định số 2145/QĐ-BTNMT ngày 31/7/2023.</w:t>
      </w:r>
    </w:p>
    <w:p w14:paraId="3517FDDD" w14:textId="794CAB4E" w:rsidR="002B6791" w:rsidRPr="0096773A" w:rsidRDefault="0040030D" w:rsidP="0040030D">
      <w:pPr>
        <w:tabs>
          <w:tab w:val="left" w:pos="567"/>
        </w:tabs>
        <w:spacing w:before="120" w:after="120" w:line="240" w:lineRule="auto"/>
        <w:ind w:right="13"/>
        <w:jc w:val="both"/>
        <w:rPr>
          <w:rFonts w:ascii="Times New Roman" w:hAnsi="Times New Roman"/>
          <w:sz w:val="28"/>
          <w:szCs w:val="28"/>
        </w:rPr>
      </w:pPr>
      <w:r w:rsidRPr="0096773A">
        <w:rPr>
          <w:rFonts w:ascii="Times New Roman" w:hAnsi="Times New Roman"/>
          <w:sz w:val="28"/>
          <w:szCs w:val="28"/>
        </w:rPr>
        <w:tab/>
      </w:r>
      <w:r w:rsidR="002B6791" w:rsidRPr="0096773A">
        <w:rPr>
          <w:rFonts w:ascii="Times New Roman" w:hAnsi="Times New Roman"/>
          <w:sz w:val="28"/>
          <w:szCs w:val="28"/>
        </w:rPr>
        <w:t xml:space="preserve">Trong quá trình triển khai thi công dự án có điều chỉnh ranh giới, tuyến đường giao thông nêu trên, việc điều chỉnh tăng </w:t>
      </w:r>
      <w:r w:rsidR="002B6791" w:rsidRPr="0096773A">
        <w:rPr>
          <w:rFonts w:ascii="Times New Roman" w:hAnsi="Times New Roman"/>
          <w:b/>
          <w:sz w:val="28"/>
          <w:szCs w:val="28"/>
        </w:rPr>
        <w:t xml:space="preserve">khoảng </w:t>
      </w:r>
      <w:r w:rsidR="00CF1E65" w:rsidRPr="0096773A">
        <w:rPr>
          <w:rFonts w:ascii="Times New Roman" w:hAnsi="Times New Roman"/>
          <w:b/>
          <w:sz w:val="28"/>
          <w:szCs w:val="28"/>
        </w:rPr>
        <w:t>21,004</w:t>
      </w:r>
      <w:r w:rsidR="002B6791" w:rsidRPr="0096773A">
        <w:rPr>
          <w:rFonts w:ascii="Times New Roman" w:hAnsi="Times New Roman"/>
          <w:b/>
          <w:sz w:val="28"/>
          <w:szCs w:val="28"/>
        </w:rPr>
        <w:t>ha</w:t>
      </w:r>
      <w:r w:rsidR="002B6791" w:rsidRPr="0096773A">
        <w:rPr>
          <w:rFonts w:ascii="Times New Roman" w:hAnsi="Times New Roman"/>
          <w:sz w:val="28"/>
          <w:szCs w:val="28"/>
        </w:rPr>
        <w:t xml:space="preserve"> thuộc đất rừng sản xuất và rừng phòng hộ thuộc trường hợp quy định điểm d, điểm m khoản 6 Điều 27 của Nghị định số 08/2022/NĐ-CP ngày 10/01/2022 được sửa đổi, bổ sung tại Nghị định số 05/2025/NĐ-CP ngày 06/01/2025, Nghị định số 48/2026/NĐ-CP ngày 29/01/2026 của Chính phủ:</w:t>
      </w:r>
    </w:p>
    <w:p w14:paraId="7472CE64" w14:textId="77777777" w:rsidR="002B6791" w:rsidRPr="0096773A" w:rsidRDefault="002B6791" w:rsidP="002B6791">
      <w:pPr>
        <w:pStyle w:val="BodyText2"/>
        <w:widowControl w:val="0"/>
        <w:spacing w:before="120" w:line="240" w:lineRule="auto"/>
        <w:ind w:firstLine="709"/>
        <w:jc w:val="both"/>
        <w:rPr>
          <w:rFonts w:ascii="Times New Roman" w:hAnsi="Times New Roman"/>
          <w:i/>
          <w:iCs/>
          <w:szCs w:val="28"/>
        </w:rPr>
      </w:pPr>
      <w:r w:rsidRPr="0096773A">
        <w:rPr>
          <w:rFonts w:ascii="Times New Roman" w:eastAsia="Calibri" w:hAnsi="Times New Roman"/>
          <w:bCs/>
          <w:i/>
          <w:iCs/>
          <w:szCs w:val="28"/>
          <w:lang w:eastAsia="ar-SA"/>
        </w:rPr>
        <w:t xml:space="preserve">“ d. </w:t>
      </w:r>
      <w:r w:rsidRPr="0096773A">
        <w:rPr>
          <w:rFonts w:ascii="Times New Roman" w:hAnsi="Times New Roman"/>
          <w:i/>
          <w:iCs/>
          <w:szCs w:val="28"/>
        </w:rPr>
        <w:t>Tăng yếu tố nhạy cảm về môi trường do tăng số lượng, bề rộng làn đường, chiều dài tuyến đường, thay đổi hướng tuyến đường đối với dự án xây dựng kết cấu hạ tầng giao thông, dự án có hạng mục cấp, thoát nước, cải tạo, tu bổ kênh mương hoặc do tăng chiều dài tuyến, thay đổi hướng tuyến đối với dự án xây dựng tuyến đường dây tải điện, hạ tầng viễn thông</w:t>
      </w:r>
    </w:p>
    <w:p w14:paraId="7364BAA0" w14:textId="77777777" w:rsidR="002B6791" w:rsidRPr="0096773A" w:rsidRDefault="002B6791" w:rsidP="002B6791">
      <w:pPr>
        <w:spacing w:before="120" w:after="280" w:afterAutospacing="1"/>
        <w:ind w:firstLine="709"/>
        <w:jc w:val="both"/>
        <w:rPr>
          <w:rFonts w:ascii="Times New Roman" w:hAnsi="Times New Roman"/>
          <w:i/>
          <w:iCs/>
          <w:sz w:val="28"/>
          <w:szCs w:val="28"/>
        </w:rPr>
      </w:pPr>
      <w:r w:rsidRPr="0096773A">
        <w:rPr>
          <w:rFonts w:ascii="Times New Roman" w:hAnsi="Times New Roman"/>
          <w:i/>
          <w:iCs/>
          <w:sz w:val="28"/>
          <w:szCs w:val="28"/>
        </w:rPr>
        <w:t xml:space="preserve">m) Tăng quy mô diện tích sử dụng đất, đất có mặt nước từ 0,2 ha trở lên hoặc tăng diện tích đất, đất có mặt nước phải chuyển mục đích sử dụng từ 0,1 ha trở lên đối với dự án tại các khu vực quy định tại các </w:t>
      </w:r>
      <w:bookmarkStart w:id="0" w:name="tc_2"/>
      <w:r w:rsidRPr="0096773A">
        <w:rPr>
          <w:rFonts w:ascii="Times New Roman" w:hAnsi="Times New Roman"/>
          <w:i/>
          <w:iCs/>
          <w:sz w:val="28"/>
          <w:szCs w:val="28"/>
        </w:rPr>
        <w:t>điểm c, d và điểm đ khoản 4 Điều 25 Nghị định này</w:t>
      </w:r>
      <w:bookmarkEnd w:id="0"/>
      <w:r w:rsidRPr="0096773A">
        <w:rPr>
          <w:rFonts w:ascii="Times New Roman" w:hAnsi="Times New Roman"/>
          <w:i/>
          <w:iCs/>
          <w:sz w:val="28"/>
          <w:szCs w:val="28"/>
        </w:rPr>
        <w:t>.”</w:t>
      </w:r>
    </w:p>
    <w:p w14:paraId="7A588654" w14:textId="77777777" w:rsidR="002B6791" w:rsidRPr="0096773A" w:rsidRDefault="002B6791" w:rsidP="00A36398">
      <w:pPr>
        <w:pStyle w:val="BodyText2"/>
        <w:widowControl w:val="0"/>
        <w:spacing w:before="120" w:line="240" w:lineRule="auto"/>
        <w:ind w:firstLine="567"/>
        <w:jc w:val="both"/>
        <w:rPr>
          <w:rFonts w:ascii="Times New Roman" w:hAnsi="Times New Roman"/>
          <w:szCs w:val="28"/>
        </w:rPr>
      </w:pPr>
      <w:r w:rsidRPr="0096773A">
        <w:rPr>
          <w:rFonts w:ascii="Times New Roman" w:hAnsi="Times New Roman"/>
          <w:szCs w:val="28"/>
        </w:rPr>
        <w:t xml:space="preserve">Căn cứ điểm c khoản 2 Điều 27 Nghị định số 08/2022/NĐ-CP ngày </w:t>
      </w:r>
      <w:r w:rsidRPr="0096773A">
        <w:rPr>
          <w:rFonts w:ascii="Times New Roman" w:hAnsi="Times New Roman"/>
          <w:szCs w:val="28"/>
        </w:rPr>
        <w:lastRenderedPageBreak/>
        <w:t xml:space="preserve">10/01/2022 được sửa đổi, bổ sung tại Nghị định số 05/2025/NĐ-CP ngày 06/01/2025, Nghị định số 48/2026/NĐ-CP ngày 29/01/2026 của Chính phủ, chủ dự án đầu tư có trách nhiệm thực hiện đánh giá tác động môi trường khi có một hoặc các thay đổi so với quyết định phê duyệt kết quả thẩm định báo cáo đánh giá tác động môi trường </w:t>
      </w:r>
      <w:r w:rsidRPr="0096773A">
        <w:rPr>
          <w:rFonts w:ascii="Times New Roman" w:hAnsi="Times New Roman"/>
          <w:i/>
          <w:szCs w:val="28"/>
        </w:rPr>
        <w:t>“2. Trừ trường hợp quy định tại khoản 10 Điều này, trong quá trình chuẩn bị, triển khai thực hiện dự án đầu tư trước khi vận hành, chủ dự án đầu tư có trách nhiệm thực hiện đánh giá tác động môi trường khi có một hoặc các thay đổi so với quyết định phê duyệt kết quả thẩm định báo cáo đánh giá tác động môi trường theo quy định tại điểm a khoản 4 Điều 37 Luật Bảo vệ môi trường và được quy định chi tiết như sau: c) Các trường hợp thay đổi khác làm gia tăng tác động xấu đến môi trường quy định tại khoản 6 Điều này;”</w:t>
      </w:r>
      <w:r w:rsidRPr="0096773A">
        <w:rPr>
          <w:rFonts w:ascii="Times New Roman" w:hAnsi="Times New Roman"/>
          <w:szCs w:val="28"/>
        </w:rPr>
        <w:t>.</w:t>
      </w:r>
    </w:p>
    <w:p w14:paraId="31264E9C" w14:textId="77777777" w:rsidR="002B6791" w:rsidRPr="0096773A" w:rsidRDefault="002B6791" w:rsidP="00A36398">
      <w:pPr>
        <w:pStyle w:val="BodyText2"/>
        <w:widowControl w:val="0"/>
        <w:spacing w:before="120" w:line="240" w:lineRule="auto"/>
        <w:ind w:firstLine="567"/>
        <w:jc w:val="both"/>
        <w:rPr>
          <w:rFonts w:ascii="Times New Roman" w:hAnsi="Times New Roman"/>
          <w:szCs w:val="28"/>
        </w:rPr>
      </w:pPr>
      <w:r w:rsidRPr="0096773A">
        <w:rPr>
          <w:rFonts w:ascii="Times New Roman" w:hAnsi="Times New Roman"/>
          <w:szCs w:val="28"/>
        </w:rPr>
        <w:t>Căn cứ Phụ lục III (số thứ tự 7, 12) được sửa đổi, bổ sung theo quy định được ban hành kèm theo Nghị định số 48/2026/NĐ-CP ngày 29/01/2026 của Chính phủ sửa đổi, bổ sung một số điều của Nghị định số 08/2022/NĐ-CP ngày 10/01/2022 của chính phủ quy định chi tiết một số điều của Luật Bảo vệ môi trường được sửa đổi, bổ sung bởi nghị định số 05/2025/NĐ-CP ngày 06/01/2025 quy định “</w:t>
      </w:r>
      <w:r w:rsidRPr="0096773A">
        <w:rPr>
          <w:rFonts w:ascii="Times New Roman" w:hAnsi="Times New Roman"/>
          <w:i/>
          <w:iCs/>
          <w:szCs w:val="28"/>
        </w:rPr>
        <w:t xml:space="preserve">Dự án có yêu cầu chuyển đổi mục đích sử dụng đất, đất có mặt nước của khu bảo tồn thiên nhiên, di sản thiên nhiên thế giới, khu dự trữ sinh quyển, vùng đất ngập nước quan trọng, rừng đặc dụng, rừng phòng hộ, đất có rừng tự nhiên (trừ các dự án đầu tư xây dựng công trình được cấp có thẩm quyền phê duyệt chỉ có một hoặc các mục tiêu: phục vụ quản lý, bảo vệ rừng; bảo tồn thiên nhiên và đa dạng sinh học; phòng cháy, chữa cháy rừng; lâm sinh) có tổng diện tích từ 50 đến dưới 300 ha có yêu cầu chuyển đổi mục đích sử dụng đấ, đất có mặt nước của từ 0,1 ha trở lên đối với đất có rừng tự nhiên hoặc của từ 0,1 ha trở lên đối với rừng phòng hộ” </w:t>
      </w:r>
      <w:r w:rsidRPr="0096773A">
        <w:rPr>
          <w:rFonts w:ascii="Times New Roman" w:hAnsi="Times New Roman"/>
          <w:szCs w:val="28"/>
        </w:rPr>
        <w:t>dự án thuộc nhóm I.</w:t>
      </w:r>
    </w:p>
    <w:p w14:paraId="25A28785" w14:textId="77777777" w:rsidR="002B6791" w:rsidRPr="0096773A" w:rsidRDefault="002B6791" w:rsidP="00F715E3">
      <w:pPr>
        <w:pStyle w:val="BodyText2"/>
        <w:widowControl w:val="0"/>
        <w:spacing w:before="120" w:line="240" w:lineRule="auto"/>
        <w:ind w:firstLine="567"/>
        <w:jc w:val="both"/>
        <w:rPr>
          <w:rFonts w:ascii="Times New Roman" w:hAnsi="Times New Roman"/>
          <w:szCs w:val="28"/>
        </w:rPr>
      </w:pPr>
      <w:r w:rsidRPr="0096773A">
        <w:rPr>
          <w:rFonts w:ascii="Times New Roman" w:hAnsi="Times New Roman"/>
          <w:szCs w:val="28"/>
        </w:rPr>
        <w:t>Căn cứ điểm a Khoản 1; Điều 30 Luật Bảo vệ Môi trường ban hành năm 2020 quy định “Dự án đầu tư nhóm I quy định tại khoản 3 Điều 28 của Luật này”, Dự án thuộc đối tượng phải thực hiện đánh giá tác động môi trường.</w:t>
      </w:r>
    </w:p>
    <w:p w14:paraId="6735D2C7" w14:textId="0C3B5764" w:rsidR="002B6791" w:rsidRPr="0096773A" w:rsidRDefault="007C4914" w:rsidP="00F715E3">
      <w:pPr>
        <w:pStyle w:val="BodyText2"/>
        <w:widowControl w:val="0"/>
        <w:spacing w:before="120" w:line="240" w:lineRule="auto"/>
        <w:ind w:firstLine="567"/>
        <w:jc w:val="both"/>
        <w:rPr>
          <w:rFonts w:ascii="Times New Roman" w:hAnsi="Times New Roman"/>
          <w:szCs w:val="28"/>
        </w:rPr>
      </w:pPr>
      <w:r w:rsidRPr="0096773A">
        <w:rPr>
          <w:rFonts w:ascii="Times New Roman" w:hAnsi="Times New Roman"/>
          <w:szCs w:val="28"/>
        </w:rPr>
        <w:t xml:space="preserve">Do đó, </w:t>
      </w:r>
      <w:r w:rsidR="002B6791" w:rsidRPr="0096773A">
        <w:rPr>
          <w:rFonts w:ascii="Times New Roman" w:hAnsi="Times New Roman"/>
          <w:szCs w:val="28"/>
        </w:rPr>
        <w:t xml:space="preserve">căn cứ các quy định hiện hành thì Dự án phải thực hiện </w:t>
      </w:r>
      <w:r w:rsidRPr="0096773A">
        <w:rPr>
          <w:rFonts w:ascii="Times New Roman" w:hAnsi="Times New Roman"/>
          <w:szCs w:val="28"/>
        </w:rPr>
        <w:t>đánh giá tác động môi trường</w:t>
      </w:r>
      <w:r w:rsidR="0084723B" w:rsidRPr="0096773A">
        <w:rPr>
          <w:rFonts w:ascii="Times New Roman" w:hAnsi="Times New Roman"/>
          <w:szCs w:val="28"/>
        </w:rPr>
        <w:t>.</w:t>
      </w:r>
    </w:p>
    <w:p w14:paraId="6359EEC1" w14:textId="1A1FBB1B" w:rsidR="00652E29" w:rsidRPr="0096773A" w:rsidRDefault="00652E29" w:rsidP="00652E29">
      <w:pPr>
        <w:pStyle w:val="BodyText2"/>
        <w:widowControl w:val="0"/>
        <w:spacing w:before="120" w:line="240" w:lineRule="auto"/>
        <w:ind w:firstLine="567"/>
        <w:jc w:val="both"/>
        <w:rPr>
          <w:rFonts w:ascii="Times New Roman" w:hAnsi="Times New Roman"/>
          <w:szCs w:val="28"/>
        </w:rPr>
      </w:pPr>
      <w:r w:rsidRPr="0096773A">
        <w:rPr>
          <w:rFonts w:ascii="Times New Roman" w:hAnsi="Times New Roman"/>
          <w:szCs w:val="28"/>
        </w:rPr>
        <w:t>Căn cứ khoản 1 Điều 26a của Nghị định 08/2022/NĐ-CP ngày 10/01/2022 đã được sửa đổi, bổ sung theo quy định tại Điều 7 Nghị định số 48/2026/NĐ-CP ngày ngày 29/01/2026 của Chính phủ quy định: “Phân cấp Chủ tịch Ủy ban nhân dân cấp tỉnh thẩm định báo cáo đánh giá tác động môi trường thuộc thẩm quyền thẩm định báo cáo đánh giá tác động môi trường của Bộ Nông nghiệp và Môi trường đối với Dự án đầu tư công không thuộc thẩm quyền quyết định, chấp thuận chủ trương đầu tư của Quốc hội, Thủ tướng Chính phủ, trừ dự án thực hiện dịch vụ tái chế, xử lý chất thải rắn”.</w:t>
      </w:r>
    </w:p>
    <w:p w14:paraId="40AC0A5E" w14:textId="0A7A39AC" w:rsidR="002B6791" w:rsidRPr="0096773A" w:rsidRDefault="00652E29" w:rsidP="00986BC2">
      <w:pPr>
        <w:suppressAutoHyphens/>
        <w:spacing w:before="120" w:after="120"/>
        <w:ind w:firstLine="567"/>
        <w:jc w:val="both"/>
        <w:rPr>
          <w:rFonts w:ascii="Times New Roman" w:hAnsi="Times New Roman"/>
          <w:sz w:val="28"/>
          <w:szCs w:val="28"/>
          <w:lang w:val="vi-VN"/>
        </w:rPr>
      </w:pPr>
      <w:r w:rsidRPr="0096773A">
        <w:rPr>
          <w:rFonts w:ascii="Times New Roman" w:hAnsi="Times New Roman"/>
          <w:sz w:val="28"/>
          <w:szCs w:val="28"/>
          <w:lang w:val="vi-VN"/>
        </w:rPr>
        <w:t xml:space="preserve">Căn cứ Điều 27b của Nghị định 08/2022/NĐ-CP ngày 10/01/2022, đã được sửa đổi bổ sung tại khoản 2 Điều 9 Nghị định 48/2026/NĐ-CP ngày 29/01/2026 của Chính phủ quy định “Trường hợp dự án nằm trên địa bàn 2 đơn vị hành chính cấp tỉnh trở lên và không thuộc quy định tại điểm a khoản này, Chủ tịch Ủy ban nhân dân cấp tỉnh của một trong các khu thực hiện dự án tổ chức thẩm định báo </w:t>
      </w:r>
      <w:r w:rsidRPr="0096773A">
        <w:rPr>
          <w:rFonts w:ascii="Times New Roman" w:hAnsi="Times New Roman"/>
          <w:sz w:val="28"/>
          <w:szCs w:val="28"/>
          <w:lang w:val="vi-VN"/>
        </w:rPr>
        <w:lastRenderedPageBreak/>
        <w:t xml:space="preserve">cáo đánh giá tác động môi trường theo đề nghị của chủ dự án đầu tư”. </w:t>
      </w:r>
      <w:r w:rsidR="002B6791" w:rsidRPr="0096773A">
        <w:rPr>
          <w:rFonts w:ascii="Times New Roman" w:hAnsi="Times New Roman"/>
          <w:sz w:val="28"/>
          <w:szCs w:val="28"/>
          <w:lang w:val="vi-VN"/>
        </w:rPr>
        <w:t>Do đó</w:t>
      </w:r>
      <w:r w:rsidR="00986BC2" w:rsidRPr="0096773A">
        <w:rPr>
          <w:rFonts w:ascii="Times New Roman" w:hAnsi="Times New Roman"/>
          <w:sz w:val="28"/>
          <w:szCs w:val="28"/>
          <w:lang w:val="vi-VN"/>
        </w:rPr>
        <w:t>,</w:t>
      </w:r>
      <w:r w:rsidR="002B6791" w:rsidRPr="0096773A">
        <w:rPr>
          <w:rFonts w:ascii="Times New Roman" w:hAnsi="Times New Roman"/>
          <w:sz w:val="28"/>
          <w:szCs w:val="28"/>
          <w:lang w:val="vi-VN"/>
        </w:rPr>
        <w:t xml:space="preserve"> dự án thuộc thẩm quyền thẩm định phê duyệt của chủ tịch Ủy ban nhân dân tỉnh Khánh Hòa.</w:t>
      </w:r>
    </w:p>
    <w:p w14:paraId="23169583" w14:textId="77777777" w:rsidR="00657C59" w:rsidRPr="0096773A" w:rsidRDefault="00657C59" w:rsidP="00D7544E">
      <w:pPr>
        <w:spacing w:before="120" w:after="120" w:line="240" w:lineRule="auto"/>
        <w:ind w:right="13"/>
        <w:jc w:val="both"/>
        <w:rPr>
          <w:rFonts w:ascii="Times New Roman" w:hAnsi="Times New Roman"/>
          <w:b/>
          <w:bCs/>
          <w:sz w:val="28"/>
          <w:szCs w:val="28"/>
        </w:rPr>
      </w:pPr>
      <w:r w:rsidRPr="0096773A">
        <w:rPr>
          <w:rFonts w:ascii="Times New Roman" w:hAnsi="Times New Roman"/>
          <w:b/>
          <w:bCs/>
          <w:sz w:val="28"/>
          <w:szCs w:val="28"/>
        </w:rPr>
        <w:t>1.2. Phạm vi, quy mô</w:t>
      </w:r>
    </w:p>
    <w:p w14:paraId="34728281" w14:textId="77777777" w:rsidR="002B6791" w:rsidRPr="0096773A" w:rsidRDefault="002B6791" w:rsidP="002B6791">
      <w:pPr>
        <w:widowControl w:val="0"/>
        <w:spacing w:before="120" w:after="120"/>
        <w:ind w:firstLine="567"/>
        <w:jc w:val="both"/>
        <w:rPr>
          <w:rFonts w:ascii="Times New Roman" w:hAnsi="Times New Roman"/>
          <w:sz w:val="28"/>
          <w:szCs w:val="28"/>
          <w:lang w:val="fr-FR" w:eastAsia="x-none"/>
        </w:rPr>
      </w:pPr>
      <w:r w:rsidRPr="0096773A">
        <w:rPr>
          <w:rFonts w:ascii="Times New Roman" w:hAnsi="Times New Roman"/>
          <w:b/>
          <w:sz w:val="28"/>
          <w:szCs w:val="28"/>
          <w:lang w:val="vi-VN"/>
        </w:rPr>
        <w:tab/>
      </w:r>
      <w:r w:rsidRPr="0096773A">
        <w:rPr>
          <w:rFonts w:ascii="Times New Roman" w:hAnsi="Times New Roman"/>
          <w:sz w:val="28"/>
          <w:szCs w:val="28"/>
          <w:lang w:val="fr-FR" w:eastAsia="x-none"/>
        </w:rPr>
        <w:t>Theo Quyết định số 2264/QĐ-UBND ngày 03/12/2021 và Quyết định số 355/QĐ-UBND ngày 18/03/2023 về phê duyệt dự án, quy mô mặt cắt ngang đề xuất như sau:</w:t>
      </w:r>
    </w:p>
    <w:p w14:paraId="28056662" w14:textId="77777777" w:rsidR="002B6791" w:rsidRPr="0096773A" w:rsidRDefault="002B6791" w:rsidP="002B6791">
      <w:pPr>
        <w:spacing w:before="120" w:after="120"/>
        <w:ind w:firstLine="567"/>
        <w:jc w:val="both"/>
        <w:rPr>
          <w:rFonts w:ascii="Times New Roman" w:hAnsi="Times New Roman"/>
          <w:sz w:val="28"/>
          <w:szCs w:val="28"/>
          <w:lang w:val="fr-FR"/>
        </w:rPr>
      </w:pPr>
      <w:r w:rsidRPr="0096773A">
        <w:rPr>
          <w:rFonts w:ascii="Times New Roman" w:hAnsi="Times New Roman"/>
          <w:sz w:val="28"/>
          <w:szCs w:val="28"/>
          <w:lang w:val="fr-FR"/>
        </w:rPr>
        <w:t>+ Bề rộng nền đường: = 9,0</w:t>
      </w:r>
      <w:r w:rsidR="00986BC2" w:rsidRPr="0096773A">
        <w:rPr>
          <w:rFonts w:ascii="Times New Roman" w:hAnsi="Times New Roman"/>
          <w:sz w:val="28"/>
          <w:szCs w:val="28"/>
          <w:lang w:val="fr-FR"/>
        </w:rPr>
        <w:t xml:space="preserve"> </w:t>
      </w:r>
      <w:r w:rsidRPr="0096773A">
        <w:rPr>
          <w:rFonts w:ascii="Times New Roman" w:hAnsi="Times New Roman"/>
          <w:sz w:val="28"/>
          <w:szCs w:val="28"/>
          <w:lang w:val="fr-FR"/>
        </w:rPr>
        <w:t>m;</w:t>
      </w:r>
    </w:p>
    <w:p w14:paraId="72357712" w14:textId="77777777" w:rsidR="002B6791" w:rsidRPr="0096773A" w:rsidRDefault="002B6791" w:rsidP="002B6791">
      <w:pPr>
        <w:spacing w:before="120" w:after="120"/>
        <w:ind w:firstLine="567"/>
        <w:jc w:val="both"/>
        <w:rPr>
          <w:rFonts w:ascii="Times New Roman" w:hAnsi="Times New Roman"/>
          <w:sz w:val="28"/>
          <w:szCs w:val="28"/>
          <w:lang w:val="fr-FR"/>
        </w:rPr>
      </w:pPr>
      <w:r w:rsidRPr="0096773A">
        <w:rPr>
          <w:rFonts w:ascii="Times New Roman" w:hAnsi="Times New Roman"/>
          <w:sz w:val="28"/>
          <w:szCs w:val="28"/>
          <w:lang w:val="fr-FR"/>
        </w:rPr>
        <w:t>+ Bề rộng mặt đường:= 6,0</w:t>
      </w:r>
      <w:r w:rsidR="00986BC2" w:rsidRPr="0096773A">
        <w:rPr>
          <w:rFonts w:ascii="Times New Roman" w:hAnsi="Times New Roman"/>
          <w:sz w:val="28"/>
          <w:szCs w:val="28"/>
          <w:lang w:val="fr-FR"/>
        </w:rPr>
        <w:t xml:space="preserve"> </w:t>
      </w:r>
      <w:r w:rsidRPr="0096773A">
        <w:rPr>
          <w:rFonts w:ascii="Times New Roman" w:hAnsi="Times New Roman"/>
          <w:sz w:val="28"/>
          <w:szCs w:val="28"/>
          <w:lang w:val="fr-FR"/>
        </w:rPr>
        <w:t>m;</w:t>
      </w:r>
    </w:p>
    <w:p w14:paraId="0825D398" w14:textId="77777777" w:rsidR="002B6791" w:rsidRPr="0096773A" w:rsidRDefault="002B6791" w:rsidP="002B6791">
      <w:pPr>
        <w:spacing w:before="120" w:after="120"/>
        <w:ind w:firstLine="567"/>
        <w:jc w:val="both"/>
        <w:rPr>
          <w:rFonts w:ascii="Times New Roman" w:hAnsi="Times New Roman"/>
          <w:sz w:val="28"/>
          <w:szCs w:val="28"/>
          <w:lang w:val="fr-FR"/>
        </w:rPr>
      </w:pPr>
      <w:r w:rsidRPr="0096773A">
        <w:rPr>
          <w:rFonts w:ascii="Times New Roman" w:hAnsi="Times New Roman"/>
          <w:sz w:val="28"/>
          <w:szCs w:val="28"/>
          <w:lang w:val="fr-FR"/>
        </w:rPr>
        <w:t>+ Bề rộng lề gia cố: 2 bên x 1.0 = 2,00</w:t>
      </w:r>
      <w:r w:rsidR="00986BC2" w:rsidRPr="0096773A">
        <w:rPr>
          <w:rFonts w:ascii="Times New Roman" w:hAnsi="Times New Roman"/>
          <w:sz w:val="28"/>
          <w:szCs w:val="28"/>
          <w:lang w:val="fr-FR"/>
        </w:rPr>
        <w:t xml:space="preserve"> </w:t>
      </w:r>
      <w:r w:rsidRPr="0096773A">
        <w:rPr>
          <w:rFonts w:ascii="Times New Roman" w:hAnsi="Times New Roman"/>
          <w:sz w:val="28"/>
          <w:szCs w:val="28"/>
          <w:lang w:val="fr-FR"/>
        </w:rPr>
        <w:t>m;</w:t>
      </w:r>
    </w:p>
    <w:p w14:paraId="2E3330FB" w14:textId="77777777" w:rsidR="002B6791" w:rsidRPr="0096773A" w:rsidRDefault="002B6791" w:rsidP="002B6791">
      <w:pPr>
        <w:spacing w:before="120" w:after="120"/>
        <w:ind w:firstLine="567"/>
        <w:jc w:val="both"/>
        <w:rPr>
          <w:rFonts w:ascii="Times New Roman" w:hAnsi="Times New Roman"/>
          <w:sz w:val="28"/>
          <w:szCs w:val="28"/>
          <w:lang w:val="fr-FR"/>
        </w:rPr>
      </w:pPr>
      <w:r w:rsidRPr="0096773A">
        <w:rPr>
          <w:rFonts w:ascii="Times New Roman" w:hAnsi="Times New Roman"/>
          <w:sz w:val="28"/>
          <w:szCs w:val="28"/>
          <w:lang w:val="fr-FR"/>
        </w:rPr>
        <w:t xml:space="preserve"> + Bề rộng lề đất: 2 bên x 0,5m = 1,00</w:t>
      </w:r>
      <w:r w:rsidR="00986BC2" w:rsidRPr="0096773A">
        <w:rPr>
          <w:rFonts w:ascii="Times New Roman" w:hAnsi="Times New Roman"/>
          <w:sz w:val="28"/>
          <w:szCs w:val="28"/>
          <w:lang w:val="fr-FR"/>
        </w:rPr>
        <w:t xml:space="preserve">  </w:t>
      </w:r>
      <w:r w:rsidRPr="0096773A">
        <w:rPr>
          <w:rFonts w:ascii="Times New Roman" w:hAnsi="Times New Roman"/>
          <w:sz w:val="28"/>
          <w:szCs w:val="28"/>
          <w:lang w:val="fr-FR"/>
        </w:rPr>
        <w:t>m;</w:t>
      </w:r>
    </w:p>
    <w:p w14:paraId="7CEAE0F3" w14:textId="77777777" w:rsidR="002B6791" w:rsidRPr="0096773A" w:rsidRDefault="002B6791" w:rsidP="002B6791">
      <w:pPr>
        <w:spacing w:before="120" w:after="120"/>
        <w:ind w:firstLine="567"/>
        <w:jc w:val="both"/>
        <w:rPr>
          <w:rFonts w:ascii="Times New Roman" w:hAnsi="Times New Roman"/>
          <w:sz w:val="28"/>
          <w:szCs w:val="28"/>
          <w:lang w:val="fr-FR"/>
        </w:rPr>
      </w:pPr>
      <w:r w:rsidRPr="0096773A">
        <w:rPr>
          <w:rFonts w:ascii="Times New Roman" w:hAnsi="Times New Roman"/>
          <w:sz w:val="28"/>
          <w:szCs w:val="28"/>
          <w:lang w:val="fr-FR"/>
        </w:rPr>
        <w:t xml:space="preserve"> + Tổng chiều rộng mặt cắt ngang là 9m. </w:t>
      </w:r>
    </w:p>
    <w:p w14:paraId="59C4CD53" w14:textId="77777777" w:rsidR="002B6791" w:rsidRPr="0096773A" w:rsidRDefault="002B6791" w:rsidP="002B6791">
      <w:pPr>
        <w:numPr>
          <w:ilvl w:val="0"/>
          <w:numId w:val="32"/>
        </w:numPr>
        <w:spacing w:before="120" w:after="120" w:line="240" w:lineRule="auto"/>
        <w:ind w:firstLine="567"/>
        <w:jc w:val="both"/>
        <w:rPr>
          <w:rFonts w:ascii="Times New Roman" w:hAnsi="Times New Roman"/>
          <w:sz w:val="28"/>
          <w:szCs w:val="28"/>
          <w:lang w:val="fr-FR"/>
        </w:rPr>
      </w:pPr>
      <w:r w:rsidRPr="0096773A">
        <w:rPr>
          <w:rFonts w:ascii="Times New Roman" w:hAnsi="Times New Roman"/>
          <w:sz w:val="28"/>
          <w:szCs w:val="28"/>
          <w:lang w:val="fr-FR"/>
        </w:rPr>
        <w:t>Các đoạn tuyến tận dụng đường cũ: tim tuyến bám tim đường hiện hữu, nắn chỉnh theo yêu cầu cấp hạng đường thiết kế, những đoạn đạt yêu cầu thì mở rộng mặt đường 2 bên.</w:t>
      </w:r>
    </w:p>
    <w:p w14:paraId="6E05DD83" w14:textId="6F539E55" w:rsidR="002B6791" w:rsidRPr="0096773A" w:rsidRDefault="002B6791" w:rsidP="002B6791">
      <w:pPr>
        <w:numPr>
          <w:ilvl w:val="0"/>
          <w:numId w:val="32"/>
        </w:numPr>
        <w:spacing w:before="120" w:after="120" w:line="240" w:lineRule="auto"/>
        <w:ind w:firstLine="567"/>
        <w:jc w:val="both"/>
        <w:rPr>
          <w:rFonts w:ascii="Times New Roman" w:hAnsi="Times New Roman"/>
          <w:sz w:val="28"/>
          <w:szCs w:val="28"/>
          <w:lang w:val="fr-FR"/>
        </w:rPr>
      </w:pPr>
      <w:r w:rsidRPr="0096773A">
        <w:rPr>
          <w:rFonts w:ascii="Times New Roman" w:hAnsi="Times New Roman"/>
          <w:sz w:val="28"/>
          <w:szCs w:val="28"/>
          <w:lang w:val="fr-FR"/>
        </w:rPr>
        <w:t>Các đoạn tuyến mới hoàn toàn, tim tuyến lựa chọn phù hợp với địa hình, giảm chiều sâu đào núi, hạn chế đắp cao, thuận lợi thoát nướ</w:t>
      </w:r>
      <w:r w:rsidR="00F96210">
        <w:rPr>
          <w:rFonts w:ascii="Times New Roman" w:hAnsi="Times New Roman"/>
          <w:sz w:val="28"/>
          <w:szCs w:val="28"/>
          <w:lang w:val="fr-FR"/>
        </w:rPr>
        <w:t>c.</w:t>
      </w:r>
    </w:p>
    <w:p w14:paraId="720FEE29" w14:textId="77777777" w:rsidR="002B6791" w:rsidRPr="0096773A" w:rsidRDefault="002B6791" w:rsidP="002B6791">
      <w:pPr>
        <w:ind w:firstLine="567"/>
        <w:rPr>
          <w:rFonts w:ascii="Times New Roman" w:hAnsi="Times New Roman"/>
          <w:sz w:val="28"/>
          <w:szCs w:val="28"/>
          <w:lang w:val="fr-FR"/>
        </w:rPr>
      </w:pPr>
      <w:r w:rsidRPr="0096773A">
        <w:rPr>
          <w:rFonts w:ascii="Times New Roman" w:hAnsi="Times New Roman"/>
          <w:sz w:val="28"/>
          <w:szCs w:val="28"/>
          <w:lang w:val="fr-FR"/>
        </w:rPr>
        <w:sym w:font="Symbol" w:char="F02A"/>
      </w:r>
      <w:r w:rsidRPr="0096773A">
        <w:rPr>
          <w:rFonts w:ascii="Times New Roman" w:hAnsi="Times New Roman"/>
          <w:sz w:val="28"/>
          <w:szCs w:val="28"/>
          <w:lang w:val="fr-FR"/>
        </w:rPr>
        <w:t xml:space="preserve"> </w:t>
      </w:r>
      <w:bookmarkStart w:id="1" w:name="_Toc390700652"/>
      <w:bookmarkStart w:id="2" w:name="_Toc390700990"/>
      <w:bookmarkStart w:id="3" w:name="_Toc406773296"/>
      <w:bookmarkStart w:id="4" w:name="_Toc68191490"/>
      <w:r w:rsidRPr="0096773A">
        <w:rPr>
          <w:rFonts w:ascii="Times New Roman" w:hAnsi="Times New Roman"/>
          <w:sz w:val="28"/>
          <w:szCs w:val="28"/>
          <w:lang w:val="fr-FR"/>
        </w:rPr>
        <w:t>Cấp hạng kỹ thuật:</w:t>
      </w:r>
      <w:bookmarkEnd w:id="1"/>
      <w:bookmarkEnd w:id="2"/>
      <w:bookmarkEnd w:id="3"/>
      <w:bookmarkEnd w:id="4"/>
      <w:r w:rsidRPr="0096773A">
        <w:rPr>
          <w:rFonts w:ascii="Times New Roman" w:hAnsi="Times New Roman"/>
          <w:sz w:val="28"/>
          <w:szCs w:val="28"/>
          <w:lang w:val="fr-FR"/>
        </w:rPr>
        <w:t xml:space="preserve"> </w:t>
      </w:r>
    </w:p>
    <w:p w14:paraId="68309999" w14:textId="77777777" w:rsidR="002B6791" w:rsidRPr="0096773A" w:rsidRDefault="002B6791" w:rsidP="002B6791">
      <w:pPr>
        <w:spacing w:before="120" w:after="120"/>
        <w:ind w:firstLine="567"/>
        <w:jc w:val="both"/>
        <w:rPr>
          <w:rFonts w:ascii="Times New Roman" w:hAnsi="Times New Roman"/>
          <w:sz w:val="28"/>
          <w:szCs w:val="28"/>
          <w:lang w:val="fr-FR" w:eastAsia="x-none"/>
        </w:rPr>
      </w:pPr>
      <w:r w:rsidRPr="0096773A">
        <w:rPr>
          <w:rFonts w:ascii="Times New Roman" w:hAnsi="Times New Roman"/>
          <w:sz w:val="28"/>
          <w:szCs w:val="28"/>
          <w:lang w:val="fr-FR"/>
        </w:rPr>
        <w:t xml:space="preserve">- </w:t>
      </w:r>
      <w:r w:rsidRPr="0096773A">
        <w:rPr>
          <w:rFonts w:ascii="Times New Roman" w:hAnsi="Times New Roman"/>
          <w:sz w:val="28"/>
          <w:szCs w:val="28"/>
          <w:lang w:val="fr-FR" w:eastAsia="x-none"/>
        </w:rPr>
        <w:t>Nhóm dự án: Nhóm B.</w:t>
      </w:r>
    </w:p>
    <w:p w14:paraId="2B81626B" w14:textId="77777777" w:rsidR="002B6791" w:rsidRPr="0096773A" w:rsidRDefault="002B6791" w:rsidP="002B6791">
      <w:pPr>
        <w:spacing w:before="120" w:after="120"/>
        <w:ind w:firstLine="567"/>
        <w:jc w:val="both"/>
        <w:rPr>
          <w:rFonts w:ascii="Times New Roman" w:hAnsi="Times New Roman"/>
          <w:sz w:val="28"/>
          <w:szCs w:val="28"/>
          <w:lang w:val="fr-FR" w:eastAsia="x-none"/>
        </w:rPr>
      </w:pPr>
      <w:r w:rsidRPr="0096773A">
        <w:rPr>
          <w:rFonts w:ascii="Times New Roman" w:hAnsi="Times New Roman"/>
          <w:sz w:val="28"/>
          <w:szCs w:val="28"/>
          <w:lang w:val="fr-FR" w:eastAsia="x-none"/>
        </w:rPr>
        <w:t>- Loại công trình: Công trình giao thông.</w:t>
      </w:r>
    </w:p>
    <w:p w14:paraId="1DA96290" w14:textId="77777777" w:rsidR="002B6791" w:rsidRPr="0096773A" w:rsidRDefault="002B6791" w:rsidP="002B6791">
      <w:pPr>
        <w:spacing w:before="120" w:after="120"/>
        <w:ind w:firstLine="567"/>
        <w:jc w:val="both"/>
        <w:rPr>
          <w:rFonts w:ascii="Times New Roman" w:hAnsi="Times New Roman"/>
          <w:sz w:val="28"/>
          <w:szCs w:val="28"/>
          <w:lang w:val="fr-FR" w:eastAsia="x-none"/>
        </w:rPr>
      </w:pPr>
      <w:r w:rsidRPr="0096773A">
        <w:rPr>
          <w:rFonts w:ascii="Times New Roman" w:hAnsi="Times New Roman"/>
          <w:sz w:val="28"/>
          <w:szCs w:val="28"/>
          <w:lang w:val="fr-FR" w:eastAsia="x-none"/>
        </w:rPr>
        <w:t>- Cấp công trình: Công trình cấp III.</w:t>
      </w:r>
    </w:p>
    <w:p w14:paraId="0636F0ED" w14:textId="77777777" w:rsidR="002B6791" w:rsidRPr="0096773A" w:rsidRDefault="002B6791" w:rsidP="002B6791">
      <w:pPr>
        <w:spacing w:before="120" w:after="120"/>
        <w:ind w:firstLine="567"/>
        <w:jc w:val="both"/>
        <w:rPr>
          <w:rFonts w:ascii="Times New Roman" w:hAnsi="Times New Roman"/>
          <w:sz w:val="28"/>
          <w:szCs w:val="28"/>
          <w:lang w:val="fr-FR" w:eastAsia="x-none"/>
        </w:rPr>
      </w:pPr>
      <w:r w:rsidRPr="0096773A">
        <w:rPr>
          <w:rFonts w:ascii="Times New Roman" w:hAnsi="Times New Roman"/>
          <w:sz w:val="28"/>
          <w:szCs w:val="28"/>
          <w:lang w:val="fr-FR" w:eastAsia="x-none"/>
        </w:rPr>
        <w:t>- Cấp kỹ thuật của đường, đạt tiêu chuẩn đường cấp III miền núi theo TCVN 4054-2005.</w:t>
      </w:r>
    </w:p>
    <w:p w14:paraId="04C579EF" w14:textId="77777777" w:rsidR="002B6791" w:rsidRPr="0096773A" w:rsidRDefault="002B6791" w:rsidP="002B6791">
      <w:pPr>
        <w:spacing w:before="120" w:after="120"/>
        <w:ind w:firstLine="567"/>
        <w:jc w:val="both"/>
        <w:rPr>
          <w:rFonts w:ascii="Times New Roman" w:hAnsi="Times New Roman"/>
          <w:sz w:val="28"/>
          <w:szCs w:val="28"/>
          <w:lang w:val="fr-FR" w:eastAsia="x-none"/>
        </w:rPr>
      </w:pPr>
      <w:r w:rsidRPr="0096773A">
        <w:rPr>
          <w:rFonts w:ascii="Times New Roman" w:hAnsi="Times New Roman"/>
          <w:sz w:val="28"/>
          <w:szCs w:val="28"/>
          <w:lang w:val="fr-FR" w:eastAsia="x-none"/>
        </w:rPr>
        <w:t>- Vận tốc thiết kế: 60 Km/h, châm chước các đoạn khó khăn thiết kế với vận tốc 30 Km/h .</w:t>
      </w:r>
    </w:p>
    <w:p w14:paraId="26E38464" w14:textId="77777777" w:rsidR="00657C59" w:rsidRPr="0096773A" w:rsidRDefault="00657C59" w:rsidP="00D7544E">
      <w:pPr>
        <w:spacing w:before="120" w:after="120" w:line="240" w:lineRule="auto"/>
        <w:ind w:right="13"/>
        <w:jc w:val="both"/>
        <w:rPr>
          <w:rFonts w:ascii="Times New Roman" w:hAnsi="Times New Roman"/>
          <w:b/>
          <w:bCs/>
          <w:sz w:val="28"/>
          <w:szCs w:val="28"/>
          <w:lang w:val="fr-FR"/>
        </w:rPr>
      </w:pPr>
      <w:r w:rsidRPr="0096773A">
        <w:rPr>
          <w:rFonts w:ascii="Times New Roman" w:hAnsi="Times New Roman"/>
          <w:b/>
          <w:bCs/>
          <w:sz w:val="28"/>
          <w:szCs w:val="28"/>
          <w:lang w:val="fr-FR"/>
        </w:rPr>
        <w:t>1.</w:t>
      </w:r>
      <w:r w:rsidR="00E05E1E" w:rsidRPr="0096773A">
        <w:rPr>
          <w:rFonts w:ascii="Times New Roman" w:hAnsi="Times New Roman"/>
          <w:b/>
          <w:bCs/>
          <w:sz w:val="28"/>
          <w:szCs w:val="28"/>
          <w:lang w:val="fr-FR"/>
        </w:rPr>
        <w:t>3</w:t>
      </w:r>
      <w:r w:rsidRPr="0096773A">
        <w:rPr>
          <w:rFonts w:ascii="Times New Roman" w:hAnsi="Times New Roman"/>
          <w:b/>
          <w:bCs/>
          <w:sz w:val="28"/>
          <w:szCs w:val="28"/>
          <w:lang w:val="fr-FR"/>
        </w:rPr>
        <w:t xml:space="preserve">. </w:t>
      </w:r>
      <w:bookmarkStart w:id="5" w:name="_Hlk189581574"/>
      <w:r w:rsidRPr="0096773A">
        <w:rPr>
          <w:rFonts w:ascii="Times New Roman" w:hAnsi="Times New Roman"/>
          <w:b/>
          <w:bCs/>
          <w:sz w:val="28"/>
          <w:szCs w:val="28"/>
          <w:lang w:val="fr-FR"/>
        </w:rPr>
        <w:t>Các hạng mục công trình và hoạt động của dự án đầu tư</w:t>
      </w:r>
      <w:bookmarkEnd w:id="5"/>
      <w:r w:rsidRPr="0096773A">
        <w:rPr>
          <w:rFonts w:ascii="Times New Roman" w:hAnsi="Times New Roman"/>
          <w:b/>
          <w:bCs/>
          <w:sz w:val="28"/>
          <w:szCs w:val="28"/>
          <w:lang w:val="fr-FR"/>
        </w:rPr>
        <w:t>:</w:t>
      </w:r>
    </w:p>
    <w:p w14:paraId="015ABD82" w14:textId="77777777" w:rsidR="00FD0166" w:rsidRPr="0096773A" w:rsidRDefault="003851AF" w:rsidP="003851AF">
      <w:pPr>
        <w:tabs>
          <w:tab w:val="left" w:pos="567"/>
        </w:tabs>
        <w:spacing w:before="120" w:after="120" w:line="240" w:lineRule="auto"/>
        <w:ind w:right="11" w:firstLine="567"/>
        <w:jc w:val="both"/>
        <w:rPr>
          <w:rFonts w:ascii="Times New Roman" w:hAnsi="Times New Roman"/>
          <w:sz w:val="28"/>
          <w:szCs w:val="28"/>
          <w:lang w:val="fr-FR"/>
        </w:rPr>
      </w:pPr>
      <w:r w:rsidRPr="0096773A">
        <w:rPr>
          <w:rFonts w:ascii="Times New Roman" w:hAnsi="Times New Roman"/>
          <w:sz w:val="28"/>
          <w:szCs w:val="28"/>
          <w:lang w:val="fr-FR"/>
        </w:rPr>
        <w:t>a) Xây dựng đường cấp III miền núi (TCVN 4054:2005 – Đường ô tô – Yêu cầu thiết kế) với một số thông số kỹ thuật sau:</w:t>
      </w:r>
    </w:p>
    <w:p w14:paraId="1124DB27" w14:textId="77777777" w:rsidR="003851AF" w:rsidRPr="0096773A" w:rsidRDefault="003851AF" w:rsidP="003851AF">
      <w:pPr>
        <w:tabs>
          <w:tab w:val="left" w:pos="567"/>
        </w:tabs>
        <w:spacing w:before="120" w:after="120" w:line="240" w:lineRule="auto"/>
        <w:ind w:right="11" w:firstLine="567"/>
        <w:jc w:val="both"/>
        <w:rPr>
          <w:rFonts w:ascii="Times New Roman" w:hAnsi="Times New Roman"/>
          <w:sz w:val="28"/>
          <w:szCs w:val="28"/>
          <w:lang w:val="fr-FR"/>
        </w:rPr>
      </w:pPr>
      <w:r w:rsidRPr="0096773A">
        <w:rPr>
          <w:rFonts w:ascii="Times New Roman" w:hAnsi="Times New Roman"/>
          <w:sz w:val="28"/>
          <w:szCs w:val="28"/>
          <w:lang w:val="fr-FR"/>
        </w:rPr>
        <w:t>- Tốc độ thiết kế: 60 km/h, châm chước các đoạn khó khăn thiết kế với vận tốc 40 km/h.</w:t>
      </w:r>
    </w:p>
    <w:p w14:paraId="4DF8201D" w14:textId="77777777" w:rsidR="003851AF" w:rsidRPr="0096773A" w:rsidRDefault="003851AF" w:rsidP="003851AF">
      <w:pPr>
        <w:tabs>
          <w:tab w:val="left" w:pos="567"/>
        </w:tabs>
        <w:spacing w:before="120" w:after="120" w:line="240" w:lineRule="auto"/>
        <w:ind w:right="11" w:firstLine="567"/>
        <w:jc w:val="both"/>
        <w:rPr>
          <w:rFonts w:ascii="Times New Roman" w:hAnsi="Times New Roman"/>
          <w:sz w:val="28"/>
          <w:szCs w:val="28"/>
          <w:lang w:val="fr-FR"/>
        </w:rPr>
      </w:pPr>
      <w:r w:rsidRPr="0096773A">
        <w:rPr>
          <w:rFonts w:ascii="Times New Roman" w:hAnsi="Times New Roman"/>
          <w:sz w:val="28"/>
          <w:szCs w:val="28"/>
          <w:lang w:val="fr-FR"/>
        </w:rPr>
        <w:t>- Bề rộng nền 9,0 m = 6,0 m (nền) + 2×1,0 m (lề gia cố) + 2×0,5 m (lề đất).</w:t>
      </w:r>
    </w:p>
    <w:p w14:paraId="42F4DFAD" w14:textId="77777777" w:rsidR="003851AF" w:rsidRPr="0096773A" w:rsidRDefault="003851AF" w:rsidP="003851AF">
      <w:pPr>
        <w:tabs>
          <w:tab w:val="left" w:pos="567"/>
        </w:tabs>
        <w:spacing w:before="120" w:after="120" w:line="240" w:lineRule="auto"/>
        <w:ind w:right="11" w:firstLine="567"/>
        <w:jc w:val="both"/>
        <w:rPr>
          <w:rFonts w:ascii="Times New Roman" w:hAnsi="Times New Roman"/>
          <w:sz w:val="28"/>
          <w:szCs w:val="28"/>
          <w:lang w:val="fr-FR"/>
        </w:rPr>
      </w:pPr>
      <w:r w:rsidRPr="0096773A">
        <w:rPr>
          <w:rFonts w:ascii="Times New Roman" w:hAnsi="Times New Roman"/>
          <w:sz w:val="28"/>
          <w:szCs w:val="28"/>
          <w:lang w:val="fr-FR"/>
        </w:rPr>
        <w:t>- Chiều dài đoạn tuyến tận dụng trên nền đường cũ: 17.479 m; chiều dài đoạn tuyến xây dựng mới: 22.680 m.</w:t>
      </w:r>
    </w:p>
    <w:p w14:paraId="4735B7A1" w14:textId="77777777" w:rsidR="003851AF" w:rsidRPr="0096773A" w:rsidRDefault="003851AF" w:rsidP="00012668">
      <w:pPr>
        <w:tabs>
          <w:tab w:val="left" w:pos="567"/>
        </w:tabs>
        <w:spacing w:before="100" w:after="100" w:line="240" w:lineRule="auto"/>
        <w:ind w:right="11" w:firstLine="567"/>
        <w:jc w:val="both"/>
        <w:rPr>
          <w:rFonts w:ascii="Times New Roman" w:hAnsi="Times New Roman"/>
          <w:sz w:val="28"/>
          <w:szCs w:val="28"/>
          <w:lang w:val="fr-FR"/>
        </w:rPr>
      </w:pPr>
      <w:r w:rsidRPr="0096773A">
        <w:rPr>
          <w:rFonts w:ascii="Times New Roman" w:hAnsi="Times New Roman"/>
          <w:sz w:val="28"/>
          <w:szCs w:val="28"/>
          <w:lang w:val="fr-FR"/>
        </w:rPr>
        <w:t>- Kết cấu mặt đường: cấp cao A1, lớp mặt bê tông nhựa nóng, lớp móng bằng cấp phối đá dăm.</w:t>
      </w:r>
    </w:p>
    <w:p w14:paraId="72D275C6" w14:textId="77777777" w:rsidR="003851AF" w:rsidRPr="0096773A" w:rsidRDefault="003851AF" w:rsidP="00012668">
      <w:pPr>
        <w:tabs>
          <w:tab w:val="left" w:pos="567"/>
        </w:tabs>
        <w:spacing w:before="100" w:after="100" w:line="240" w:lineRule="auto"/>
        <w:ind w:right="11" w:firstLine="567"/>
        <w:jc w:val="both"/>
        <w:rPr>
          <w:rFonts w:ascii="Times New Roman" w:hAnsi="Times New Roman"/>
          <w:sz w:val="28"/>
          <w:szCs w:val="28"/>
          <w:lang w:val="fr-FR"/>
        </w:rPr>
      </w:pPr>
      <w:r w:rsidRPr="0096773A">
        <w:rPr>
          <w:rFonts w:ascii="Times New Roman" w:hAnsi="Times New Roman"/>
          <w:sz w:val="28"/>
          <w:szCs w:val="28"/>
          <w:lang w:val="fr-FR"/>
        </w:rPr>
        <w:lastRenderedPageBreak/>
        <w:t>b) Các hạng mục công trình trên tuyến</w:t>
      </w:r>
    </w:p>
    <w:p w14:paraId="0EFD286A" w14:textId="77777777" w:rsidR="003851AF" w:rsidRPr="0096773A" w:rsidRDefault="003851AF" w:rsidP="00012668">
      <w:pPr>
        <w:tabs>
          <w:tab w:val="left" w:pos="567"/>
        </w:tabs>
        <w:spacing w:before="100" w:after="100" w:line="240" w:lineRule="auto"/>
        <w:ind w:right="11" w:firstLine="567"/>
        <w:jc w:val="both"/>
        <w:rPr>
          <w:rFonts w:ascii="Times New Roman" w:hAnsi="Times New Roman"/>
          <w:sz w:val="28"/>
          <w:szCs w:val="28"/>
          <w:lang w:val="fr-FR"/>
        </w:rPr>
      </w:pPr>
      <w:r w:rsidRPr="0096773A">
        <w:rPr>
          <w:rFonts w:ascii="Times New Roman" w:hAnsi="Times New Roman"/>
          <w:sz w:val="28"/>
          <w:szCs w:val="28"/>
          <w:lang w:val="fr-FR"/>
        </w:rPr>
        <w:t>* Xây dựng 05 cầu đảm bảo quy mô phù hợp bề rộng nền đường; kết cấu phần trên bằng bê tông cốt thép (BTCT) và BTCT dự ứng lực (DUL), mố trụ bằng BTCT trên móng cọc BTCT</w:t>
      </w:r>
    </w:p>
    <w:p w14:paraId="21042B2C" w14:textId="77777777" w:rsidR="003851AF" w:rsidRPr="0096773A" w:rsidRDefault="003851AF" w:rsidP="00012668">
      <w:pPr>
        <w:tabs>
          <w:tab w:val="left" w:pos="567"/>
        </w:tabs>
        <w:spacing w:before="100" w:after="100" w:line="240" w:lineRule="auto"/>
        <w:ind w:right="11" w:firstLine="567"/>
        <w:jc w:val="both"/>
        <w:rPr>
          <w:rFonts w:ascii="Times New Roman" w:hAnsi="Times New Roman"/>
          <w:sz w:val="28"/>
          <w:szCs w:val="28"/>
          <w:lang w:val="fr-FR"/>
        </w:rPr>
      </w:pPr>
      <w:r w:rsidRPr="0096773A">
        <w:rPr>
          <w:rFonts w:ascii="Times New Roman" w:hAnsi="Times New Roman"/>
          <w:sz w:val="28"/>
          <w:szCs w:val="28"/>
          <w:lang w:val="fr-FR"/>
        </w:rPr>
        <w:t>* Thoát nước ngang</w:t>
      </w:r>
    </w:p>
    <w:p w14:paraId="37F90775" w14:textId="77777777" w:rsidR="003851AF" w:rsidRPr="0096773A" w:rsidRDefault="003851AF" w:rsidP="00012668">
      <w:pPr>
        <w:tabs>
          <w:tab w:val="left" w:pos="567"/>
        </w:tabs>
        <w:spacing w:before="100" w:after="100" w:line="240" w:lineRule="auto"/>
        <w:ind w:right="11" w:firstLine="567"/>
        <w:jc w:val="both"/>
        <w:rPr>
          <w:rFonts w:ascii="Times New Roman" w:hAnsi="Times New Roman"/>
          <w:sz w:val="28"/>
          <w:szCs w:val="28"/>
          <w:lang w:val="fr-FR"/>
        </w:rPr>
      </w:pPr>
      <w:r w:rsidRPr="0096773A">
        <w:rPr>
          <w:rFonts w:ascii="Times New Roman" w:hAnsi="Times New Roman"/>
          <w:sz w:val="28"/>
          <w:szCs w:val="28"/>
          <w:lang w:val="fr-FR"/>
        </w:rPr>
        <w:t>- Đoạn qua tỉnh Ninh Thuận (Km 21+900 ÷ Km 45+100): 86 cống, gồm:</w:t>
      </w:r>
    </w:p>
    <w:p w14:paraId="679FF07D" w14:textId="77777777" w:rsidR="003851AF" w:rsidRPr="0096773A" w:rsidRDefault="003851AF" w:rsidP="00012668">
      <w:pPr>
        <w:tabs>
          <w:tab w:val="left" w:pos="567"/>
        </w:tabs>
        <w:spacing w:before="100" w:after="100" w:line="240" w:lineRule="auto"/>
        <w:ind w:right="11" w:firstLine="567"/>
        <w:jc w:val="both"/>
        <w:rPr>
          <w:rFonts w:ascii="Times New Roman" w:hAnsi="Times New Roman"/>
          <w:sz w:val="28"/>
          <w:szCs w:val="28"/>
          <w:lang w:val="fr-FR"/>
        </w:rPr>
      </w:pPr>
      <w:r w:rsidRPr="0096773A">
        <w:rPr>
          <w:rFonts w:ascii="Times New Roman" w:hAnsi="Times New Roman"/>
          <w:sz w:val="28"/>
          <w:szCs w:val="28"/>
          <w:lang w:val="fr-FR"/>
        </w:rPr>
        <w:t>+ Giữ nguyên khẩu độ, tận dụng nối dài 26 cống (Km 21+900 ÷ Km 25+120);</w:t>
      </w:r>
    </w:p>
    <w:p w14:paraId="7DD9D535" w14:textId="77777777" w:rsidR="003851AF" w:rsidRPr="0096773A" w:rsidRDefault="003851AF" w:rsidP="00012668">
      <w:pPr>
        <w:tabs>
          <w:tab w:val="left" w:pos="567"/>
        </w:tabs>
        <w:spacing w:before="100" w:after="100" w:line="240" w:lineRule="auto"/>
        <w:ind w:right="11" w:firstLine="567"/>
        <w:jc w:val="both"/>
        <w:rPr>
          <w:rFonts w:ascii="Times New Roman" w:hAnsi="Times New Roman"/>
          <w:sz w:val="28"/>
          <w:szCs w:val="28"/>
          <w:lang w:val="fr-FR"/>
        </w:rPr>
      </w:pPr>
      <w:r w:rsidRPr="0096773A">
        <w:rPr>
          <w:rFonts w:ascii="Times New Roman" w:hAnsi="Times New Roman"/>
          <w:sz w:val="28"/>
          <w:szCs w:val="28"/>
          <w:lang w:val="fr-FR"/>
        </w:rPr>
        <w:t>+ Xây dựng mới 60 cống (Km 25+120 ÷ Km 45+100).</w:t>
      </w:r>
    </w:p>
    <w:p w14:paraId="28D53E61" w14:textId="77777777" w:rsidR="003851AF" w:rsidRPr="0096773A" w:rsidRDefault="003851AF" w:rsidP="00012668">
      <w:pPr>
        <w:tabs>
          <w:tab w:val="left" w:pos="567"/>
        </w:tabs>
        <w:spacing w:before="100" w:after="100" w:line="240" w:lineRule="auto"/>
        <w:ind w:right="11" w:firstLine="567"/>
        <w:jc w:val="both"/>
        <w:rPr>
          <w:rFonts w:ascii="Times New Roman" w:hAnsi="Times New Roman"/>
          <w:spacing w:val="-8"/>
          <w:sz w:val="28"/>
          <w:szCs w:val="28"/>
          <w:lang w:val="fr-FR"/>
        </w:rPr>
      </w:pPr>
      <w:r w:rsidRPr="0096773A">
        <w:rPr>
          <w:rFonts w:ascii="Times New Roman" w:hAnsi="Times New Roman"/>
          <w:spacing w:val="-8"/>
          <w:sz w:val="28"/>
          <w:szCs w:val="28"/>
          <w:lang w:val="fr-FR"/>
        </w:rPr>
        <w:t>- Đoạn qua tỉnh Lâm Đồng (Km 45+100 ÷ Km 62+100): xây dựng mới 45 cống.</w:t>
      </w:r>
    </w:p>
    <w:p w14:paraId="17C6C6EA" w14:textId="77777777" w:rsidR="003851AF" w:rsidRPr="0096773A" w:rsidRDefault="003851AF" w:rsidP="00012668">
      <w:pPr>
        <w:tabs>
          <w:tab w:val="left" w:pos="567"/>
        </w:tabs>
        <w:spacing w:before="100" w:after="100" w:line="240" w:lineRule="auto"/>
        <w:ind w:right="11" w:firstLine="567"/>
        <w:jc w:val="both"/>
        <w:rPr>
          <w:rFonts w:ascii="Times New Roman" w:hAnsi="Times New Roman"/>
          <w:sz w:val="28"/>
          <w:szCs w:val="28"/>
          <w:lang w:val="fr-FR"/>
        </w:rPr>
      </w:pPr>
      <w:r w:rsidRPr="0096773A">
        <w:rPr>
          <w:rFonts w:ascii="Times New Roman" w:hAnsi="Times New Roman"/>
          <w:sz w:val="28"/>
          <w:szCs w:val="28"/>
          <w:lang w:val="fr-FR"/>
        </w:rPr>
        <w:t>- Cấu tạo cống:</w:t>
      </w:r>
    </w:p>
    <w:p w14:paraId="3FC9B0E9" w14:textId="77777777" w:rsidR="003851AF" w:rsidRPr="0096773A" w:rsidRDefault="003851AF" w:rsidP="00012668">
      <w:pPr>
        <w:tabs>
          <w:tab w:val="left" w:pos="567"/>
        </w:tabs>
        <w:spacing w:before="100" w:after="100" w:line="240" w:lineRule="auto"/>
        <w:ind w:right="11" w:firstLine="567"/>
        <w:jc w:val="both"/>
        <w:rPr>
          <w:rFonts w:ascii="Times New Roman" w:hAnsi="Times New Roman"/>
          <w:sz w:val="28"/>
          <w:szCs w:val="28"/>
          <w:lang w:val="fr-FR"/>
        </w:rPr>
      </w:pPr>
      <w:r w:rsidRPr="0096773A">
        <w:rPr>
          <w:rFonts w:ascii="Times New Roman" w:hAnsi="Times New Roman"/>
          <w:sz w:val="28"/>
          <w:szCs w:val="28"/>
          <w:lang w:val="fr-FR"/>
        </w:rPr>
        <w:t>+ Cống tròn: ống cống đúc sẵn BTCT; đầu, móng và sân cống bằng bê tông xi măng (BTXM);</w:t>
      </w:r>
    </w:p>
    <w:p w14:paraId="3794B36F" w14:textId="77777777" w:rsidR="003851AF" w:rsidRPr="0096773A" w:rsidRDefault="003851AF" w:rsidP="00012668">
      <w:pPr>
        <w:tabs>
          <w:tab w:val="left" w:pos="567"/>
        </w:tabs>
        <w:spacing w:before="100" w:after="100" w:line="240" w:lineRule="auto"/>
        <w:ind w:right="11" w:firstLine="567"/>
        <w:jc w:val="both"/>
        <w:rPr>
          <w:rFonts w:ascii="Times New Roman" w:hAnsi="Times New Roman"/>
          <w:sz w:val="28"/>
          <w:szCs w:val="28"/>
          <w:lang w:val="fr-FR"/>
        </w:rPr>
      </w:pPr>
      <w:r w:rsidRPr="0096773A">
        <w:rPr>
          <w:rFonts w:ascii="Times New Roman" w:hAnsi="Times New Roman"/>
          <w:sz w:val="28"/>
          <w:szCs w:val="28"/>
          <w:lang w:val="fr-FR"/>
        </w:rPr>
        <w:t>+ Cống hộp: BTCT đổ tại chỗ; đầu, móng và sân cống bằng BTXM.</w:t>
      </w:r>
    </w:p>
    <w:p w14:paraId="5EB48C87" w14:textId="77777777" w:rsidR="003851AF" w:rsidRPr="0096773A" w:rsidRDefault="003851AF" w:rsidP="00012668">
      <w:pPr>
        <w:tabs>
          <w:tab w:val="left" w:pos="567"/>
        </w:tabs>
        <w:spacing w:before="100" w:after="100" w:line="240" w:lineRule="auto"/>
        <w:ind w:right="11" w:firstLine="567"/>
        <w:jc w:val="both"/>
        <w:rPr>
          <w:rFonts w:ascii="Times New Roman" w:hAnsi="Times New Roman"/>
          <w:sz w:val="28"/>
          <w:szCs w:val="28"/>
          <w:lang w:val="fr-FR"/>
        </w:rPr>
      </w:pPr>
      <w:r w:rsidRPr="0096773A">
        <w:rPr>
          <w:rFonts w:ascii="Times New Roman" w:hAnsi="Times New Roman"/>
          <w:sz w:val="28"/>
          <w:szCs w:val="28"/>
          <w:lang w:val="fr-FR"/>
        </w:rPr>
        <w:t>* Thoát nước dọc</w:t>
      </w:r>
    </w:p>
    <w:p w14:paraId="4F8003C3" w14:textId="77777777" w:rsidR="003851AF" w:rsidRPr="0096773A" w:rsidRDefault="003851AF" w:rsidP="00012668">
      <w:pPr>
        <w:tabs>
          <w:tab w:val="left" w:pos="567"/>
        </w:tabs>
        <w:spacing w:before="100" w:after="100" w:line="240" w:lineRule="auto"/>
        <w:ind w:right="11" w:firstLine="567"/>
        <w:jc w:val="both"/>
        <w:rPr>
          <w:rFonts w:ascii="Times New Roman" w:hAnsi="Times New Roman"/>
          <w:sz w:val="28"/>
          <w:szCs w:val="28"/>
          <w:lang w:val="fr-FR"/>
        </w:rPr>
      </w:pPr>
      <w:r w:rsidRPr="0096773A">
        <w:rPr>
          <w:rFonts w:ascii="Times New Roman" w:hAnsi="Times New Roman"/>
          <w:sz w:val="28"/>
          <w:szCs w:val="28"/>
          <w:lang w:val="fr-FR"/>
        </w:rPr>
        <w:t>- Rãnh dọc hở: rãnh BTXM trên các đoạn nền đào có độ dốc lớn;</w:t>
      </w:r>
    </w:p>
    <w:p w14:paraId="7D1D3F2E" w14:textId="77777777" w:rsidR="003851AF" w:rsidRPr="0096773A" w:rsidRDefault="003851AF" w:rsidP="00012668">
      <w:pPr>
        <w:tabs>
          <w:tab w:val="left" w:pos="567"/>
        </w:tabs>
        <w:spacing w:before="100" w:after="100" w:line="240" w:lineRule="auto"/>
        <w:ind w:right="11" w:firstLine="567"/>
        <w:jc w:val="both"/>
        <w:rPr>
          <w:rFonts w:ascii="Times New Roman" w:hAnsi="Times New Roman"/>
          <w:sz w:val="28"/>
          <w:szCs w:val="28"/>
          <w:lang w:val="fr-FR"/>
        </w:rPr>
      </w:pPr>
      <w:r w:rsidRPr="0096773A">
        <w:rPr>
          <w:rFonts w:ascii="Times New Roman" w:hAnsi="Times New Roman"/>
          <w:sz w:val="28"/>
          <w:szCs w:val="28"/>
          <w:lang w:val="fr-FR"/>
        </w:rPr>
        <w:t>- Rãnh kín chữ nhật: bố trí rãnh chịu lực ở hai bên đường tại các đoạn đông dân cư và giao với đường dân sinh.</w:t>
      </w:r>
    </w:p>
    <w:p w14:paraId="660DC4C4" w14:textId="77777777" w:rsidR="003851AF" w:rsidRPr="0096773A" w:rsidRDefault="003851AF" w:rsidP="00012668">
      <w:pPr>
        <w:tabs>
          <w:tab w:val="left" w:pos="567"/>
        </w:tabs>
        <w:spacing w:before="100" w:after="100" w:line="240" w:lineRule="auto"/>
        <w:ind w:right="11" w:firstLine="567"/>
        <w:jc w:val="both"/>
        <w:rPr>
          <w:rFonts w:ascii="Times New Roman" w:hAnsi="Times New Roman"/>
          <w:sz w:val="28"/>
          <w:szCs w:val="28"/>
          <w:lang w:val="fr-FR"/>
        </w:rPr>
      </w:pPr>
      <w:r w:rsidRPr="0096773A">
        <w:rPr>
          <w:rFonts w:ascii="Times New Roman" w:hAnsi="Times New Roman"/>
          <w:sz w:val="28"/>
          <w:szCs w:val="28"/>
          <w:lang w:val="fr-FR"/>
        </w:rPr>
        <w:t>* Công trình tường chắn</w:t>
      </w:r>
    </w:p>
    <w:p w14:paraId="39427330" w14:textId="77777777" w:rsidR="003851AF" w:rsidRPr="0096773A" w:rsidRDefault="003851AF" w:rsidP="00012668">
      <w:pPr>
        <w:tabs>
          <w:tab w:val="left" w:pos="567"/>
        </w:tabs>
        <w:spacing w:before="100" w:after="100" w:line="240" w:lineRule="auto"/>
        <w:ind w:right="11" w:firstLine="567"/>
        <w:jc w:val="both"/>
        <w:rPr>
          <w:rFonts w:ascii="Times New Roman" w:hAnsi="Times New Roman"/>
          <w:sz w:val="28"/>
          <w:szCs w:val="28"/>
          <w:lang w:val="fr-FR"/>
        </w:rPr>
      </w:pPr>
      <w:r w:rsidRPr="0096773A">
        <w:rPr>
          <w:rFonts w:ascii="Times New Roman" w:hAnsi="Times New Roman"/>
          <w:sz w:val="28"/>
          <w:szCs w:val="28"/>
          <w:lang w:val="fr-FR"/>
        </w:rPr>
        <w:t>- Bố trí tường chắn taluy âm dạng tường trọng lực và tường bản góc tại các đoạn có sườn dốc lớn, vực sâu để tăng cuờng ổn định nền đường;</w:t>
      </w:r>
    </w:p>
    <w:p w14:paraId="4549C610" w14:textId="77777777" w:rsidR="003851AF" w:rsidRPr="0096773A" w:rsidRDefault="003851AF" w:rsidP="00012668">
      <w:pPr>
        <w:tabs>
          <w:tab w:val="left" w:pos="567"/>
        </w:tabs>
        <w:spacing w:before="100" w:after="100" w:line="240" w:lineRule="auto"/>
        <w:ind w:right="11" w:firstLine="567"/>
        <w:jc w:val="both"/>
        <w:rPr>
          <w:rFonts w:ascii="Times New Roman" w:hAnsi="Times New Roman"/>
          <w:sz w:val="28"/>
          <w:szCs w:val="28"/>
          <w:lang w:val="fr-FR"/>
        </w:rPr>
      </w:pPr>
      <w:r w:rsidRPr="0096773A">
        <w:rPr>
          <w:rFonts w:ascii="Times New Roman" w:hAnsi="Times New Roman"/>
          <w:sz w:val="28"/>
          <w:szCs w:val="28"/>
          <w:lang w:val="fr-FR"/>
        </w:rPr>
        <w:t>- Đối với nền đường đào sâu có mái taluy dương &gt; 12 m, thiết kế tường chắn mái taluy dương dạng trọng lực, kết cấu bằng BTXM.</w:t>
      </w:r>
    </w:p>
    <w:p w14:paraId="3A40348C" w14:textId="77777777" w:rsidR="003851AF" w:rsidRPr="0096773A" w:rsidRDefault="003851AF" w:rsidP="00012668">
      <w:pPr>
        <w:tabs>
          <w:tab w:val="left" w:pos="567"/>
        </w:tabs>
        <w:spacing w:before="100" w:after="100" w:line="240" w:lineRule="auto"/>
        <w:ind w:right="11" w:firstLine="567"/>
        <w:jc w:val="both"/>
        <w:rPr>
          <w:rFonts w:ascii="Times New Roman" w:hAnsi="Times New Roman"/>
          <w:sz w:val="28"/>
          <w:szCs w:val="28"/>
          <w:lang w:val="fr-FR"/>
        </w:rPr>
      </w:pPr>
      <w:r w:rsidRPr="0096773A">
        <w:rPr>
          <w:rFonts w:ascii="Times New Roman" w:hAnsi="Times New Roman"/>
          <w:sz w:val="28"/>
          <w:szCs w:val="28"/>
          <w:lang w:val="fr-FR"/>
        </w:rPr>
        <w:t>* Hệ thống an toàn giao thông tuân thủ QCVN 41:2019/BGTVT – Quy chuẩn kỹ thuật quốc gia về báo hiệu đường bộ.</w:t>
      </w:r>
    </w:p>
    <w:p w14:paraId="4C2CA571" w14:textId="77777777" w:rsidR="003851AF" w:rsidRPr="0096773A" w:rsidRDefault="003851AF" w:rsidP="00012668">
      <w:pPr>
        <w:tabs>
          <w:tab w:val="left" w:pos="567"/>
        </w:tabs>
        <w:spacing w:before="100" w:after="100" w:line="240" w:lineRule="auto"/>
        <w:ind w:right="11" w:firstLine="567"/>
        <w:jc w:val="both"/>
        <w:rPr>
          <w:rFonts w:ascii="Times New Roman" w:hAnsi="Times New Roman"/>
          <w:sz w:val="28"/>
          <w:szCs w:val="28"/>
          <w:lang w:val="fr-FR"/>
        </w:rPr>
      </w:pPr>
      <w:r w:rsidRPr="0096773A">
        <w:rPr>
          <w:rFonts w:ascii="Times New Roman" w:hAnsi="Times New Roman"/>
          <w:sz w:val="28"/>
          <w:szCs w:val="28"/>
          <w:lang w:val="fr-FR"/>
        </w:rPr>
        <w:t>* Vận chuyển và đổ thải đất đá thừa không đủ điều kiện kỹ thuật dùng cho công trình vào các bãi thải đã được thống nhất vị trí tại các Công văn số 1697/UBND-MT ngày 09/3/2023 của UBND tỉnh Lâm Đồng và số 1763/UBNDKTTH ngày 08/5/2023 của UBND tỉnh Ninh Thuận.</w:t>
      </w:r>
    </w:p>
    <w:p w14:paraId="67D3BDEF" w14:textId="77777777" w:rsidR="003851AF" w:rsidRPr="0096773A" w:rsidRDefault="003851AF" w:rsidP="00012668">
      <w:pPr>
        <w:tabs>
          <w:tab w:val="left" w:pos="567"/>
        </w:tabs>
        <w:spacing w:before="100" w:after="100" w:line="240" w:lineRule="auto"/>
        <w:ind w:right="11" w:firstLine="567"/>
        <w:jc w:val="both"/>
        <w:rPr>
          <w:rFonts w:ascii="Times New Roman" w:hAnsi="Times New Roman"/>
          <w:sz w:val="28"/>
          <w:szCs w:val="28"/>
          <w:lang w:val="fr-FR"/>
        </w:rPr>
      </w:pPr>
      <w:r w:rsidRPr="0096773A">
        <w:rPr>
          <w:rFonts w:ascii="Times New Roman" w:hAnsi="Times New Roman"/>
          <w:sz w:val="28"/>
          <w:szCs w:val="28"/>
          <w:lang w:val="fr-FR"/>
        </w:rPr>
        <w:t>* Cụm lán trại, kho bãi và tập kết vật liệu, máy, thiết bị thi công tại 03 công trường tương ứng với các đoạn tuyến sau:</w:t>
      </w:r>
    </w:p>
    <w:p w14:paraId="412A6A84" w14:textId="77777777" w:rsidR="003851AF" w:rsidRPr="0096773A" w:rsidRDefault="003851AF" w:rsidP="00012668">
      <w:pPr>
        <w:tabs>
          <w:tab w:val="left" w:pos="567"/>
        </w:tabs>
        <w:spacing w:before="100" w:after="100" w:line="240" w:lineRule="auto"/>
        <w:ind w:right="11" w:firstLine="567"/>
        <w:jc w:val="both"/>
        <w:rPr>
          <w:rFonts w:ascii="Times New Roman" w:hAnsi="Times New Roman"/>
          <w:sz w:val="28"/>
          <w:szCs w:val="28"/>
          <w:lang w:val="fr-FR"/>
        </w:rPr>
      </w:pPr>
      <w:r w:rsidRPr="0096773A">
        <w:rPr>
          <w:rFonts w:ascii="Times New Roman" w:hAnsi="Times New Roman"/>
          <w:sz w:val="28"/>
          <w:szCs w:val="28"/>
          <w:lang w:val="fr-FR"/>
        </w:rPr>
        <w:t>+ Công trường 1: phục vụ thi công đoạn tuyến từ ĐĐ đến Km 40+816.</w:t>
      </w:r>
    </w:p>
    <w:p w14:paraId="13452AFD" w14:textId="77777777" w:rsidR="003851AF" w:rsidRPr="0096773A" w:rsidRDefault="003851AF" w:rsidP="00012668">
      <w:pPr>
        <w:tabs>
          <w:tab w:val="left" w:pos="567"/>
        </w:tabs>
        <w:spacing w:before="100" w:after="100" w:line="240" w:lineRule="auto"/>
        <w:ind w:right="11" w:firstLine="567"/>
        <w:jc w:val="both"/>
        <w:rPr>
          <w:rFonts w:ascii="Times New Roman" w:hAnsi="Times New Roman"/>
          <w:sz w:val="28"/>
          <w:szCs w:val="28"/>
          <w:lang w:val="fr-FR"/>
        </w:rPr>
      </w:pPr>
      <w:r w:rsidRPr="0096773A">
        <w:rPr>
          <w:rFonts w:ascii="Times New Roman" w:hAnsi="Times New Roman"/>
          <w:sz w:val="28"/>
          <w:szCs w:val="28"/>
          <w:lang w:val="fr-FR"/>
        </w:rPr>
        <w:t>+ Công trường 2: phục vụ thi công đoạn tuyến từ Km 40+816 đến Km 48+700.</w:t>
      </w:r>
    </w:p>
    <w:p w14:paraId="5F8EE800" w14:textId="77777777" w:rsidR="003851AF" w:rsidRPr="0096773A" w:rsidRDefault="003851AF" w:rsidP="00012668">
      <w:pPr>
        <w:tabs>
          <w:tab w:val="left" w:pos="567"/>
        </w:tabs>
        <w:spacing w:before="100" w:after="100" w:line="240" w:lineRule="auto"/>
        <w:ind w:right="11" w:firstLine="567"/>
        <w:jc w:val="both"/>
        <w:rPr>
          <w:rFonts w:ascii="Times New Roman" w:hAnsi="Times New Roman"/>
          <w:sz w:val="28"/>
          <w:szCs w:val="28"/>
          <w:lang w:val="fr-FR"/>
        </w:rPr>
      </w:pPr>
      <w:r w:rsidRPr="0096773A">
        <w:rPr>
          <w:rFonts w:ascii="Times New Roman" w:hAnsi="Times New Roman"/>
          <w:sz w:val="28"/>
          <w:szCs w:val="28"/>
          <w:lang w:val="fr-FR"/>
        </w:rPr>
        <w:t>+ Công trường 3: phục vụ thi công đoạn tuyến từ Km 48+700 đến ĐC.</w:t>
      </w:r>
    </w:p>
    <w:p w14:paraId="08673BC5" w14:textId="77777777" w:rsidR="003851AF" w:rsidRPr="0096773A" w:rsidRDefault="003851AF" w:rsidP="00012668">
      <w:pPr>
        <w:tabs>
          <w:tab w:val="left" w:pos="567"/>
        </w:tabs>
        <w:spacing w:before="100" w:after="100" w:line="240" w:lineRule="auto"/>
        <w:ind w:right="11" w:firstLine="567"/>
        <w:jc w:val="both"/>
        <w:rPr>
          <w:rFonts w:ascii="Times New Roman" w:hAnsi="Times New Roman"/>
          <w:sz w:val="28"/>
          <w:szCs w:val="28"/>
          <w:lang w:val="fr-FR"/>
        </w:rPr>
      </w:pPr>
      <w:r w:rsidRPr="0096773A">
        <w:rPr>
          <w:rFonts w:ascii="Times New Roman" w:hAnsi="Times New Roman"/>
          <w:sz w:val="28"/>
          <w:szCs w:val="28"/>
          <w:lang w:val="fr-FR"/>
        </w:rPr>
        <w:t>(Không bố trí lưu trú cho người lao động tại công trường.)</w:t>
      </w:r>
    </w:p>
    <w:p w14:paraId="7B6C9A07" w14:textId="35A0A4DE" w:rsidR="00657C59" w:rsidRPr="0096773A" w:rsidRDefault="00657C59" w:rsidP="00D7544E">
      <w:pPr>
        <w:spacing w:before="120" w:after="120" w:line="240" w:lineRule="auto"/>
        <w:ind w:right="13"/>
        <w:jc w:val="both"/>
        <w:rPr>
          <w:rFonts w:ascii="Times New Roman" w:hAnsi="Times New Roman"/>
          <w:b/>
          <w:bCs/>
          <w:sz w:val="28"/>
          <w:szCs w:val="28"/>
          <w:lang w:val="fr-FR"/>
        </w:rPr>
      </w:pPr>
      <w:r w:rsidRPr="0096773A">
        <w:rPr>
          <w:rFonts w:ascii="Times New Roman" w:hAnsi="Times New Roman"/>
          <w:b/>
          <w:bCs/>
          <w:sz w:val="28"/>
          <w:szCs w:val="28"/>
          <w:lang w:val="fr-FR"/>
        </w:rPr>
        <w:t>1.5. Các yếu tố nhạy cảm về môi trường:</w:t>
      </w:r>
    </w:p>
    <w:p w14:paraId="105DF7DB" w14:textId="2AC9A239" w:rsidR="009D36D5" w:rsidRPr="00F96210" w:rsidRDefault="00657C59" w:rsidP="00D7544E">
      <w:pPr>
        <w:spacing w:before="120" w:after="120" w:line="240" w:lineRule="auto"/>
        <w:ind w:right="13" w:firstLine="567"/>
        <w:jc w:val="both"/>
        <w:rPr>
          <w:rFonts w:ascii="Times New Roman" w:hAnsi="Times New Roman"/>
          <w:sz w:val="28"/>
          <w:szCs w:val="28"/>
          <w:lang w:val="fr-FR"/>
        </w:rPr>
      </w:pPr>
      <w:r w:rsidRPr="00F96210">
        <w:rPr>
          <w:rFonts w:ascii="Times New Roman" w:hAnsi="Times New Roman"/>
          <w:sz w:val="28"/>
          <w:szCs w:val="28"/>
          <w:lang w:val="fr-FR"/>
        </w:rPr>
        <w:lastRenderedPageBreak/>
        <w:t>Căn cứ khoản 1c của Điều 28 của Luật Bảo vệ môi trường 2020 (Luật số 72/2020/QH14)</w:t>
      </w:r>
      <w:r w:rsidR="008513DB" w:rsidRPr="00F96210">
        <w:rPr>
          <w:rFonts w:ascii="Times New Roman" w:hAnsi="Times New Roman"/>
          <w:sz w:val="28"/>
          <w:szCs w:val="28"/>
          <w:lang w:val="fr-FR"/>
        </w:rPr>
        <w:t xml:space="preserve">, </w:t>
      </w:r>
      <w:r w:rsidR="00652E29" w:rsidRPr="00F96210">
        <w:rPr>
          <w:rFonts w:ascii="Times New Roman" w:hAnsi="Times New Roman"/>
          <w:sz w:val="28"/>
          <w:szCs w:val="28"/>
          <w:lang w:val="id-ID"/>
        </w:rPr>
        <w:t xml:space="preserve">điểm đ khoản 4 Điều 25 Nghị định số 08/2022/NĐ-CP ngày 10/01/2022 của Chính phủ quy định chi tiết một số điều của Luật Bảo vệ môi trường được sửa đổi, bổ sung tại điểm c khoản 2 Điều 5 Nghị định số 48/2026/NĐ-CP ngày 29/01/2026 của Chính phủ </w:t>
      </w:r>
      <w:r w:rsidR="008513DB" w:rsidRPr="00F96210">
        <w:rPr>
          <w:rFonts w:ascii="Times New Roman" w:hAnsi="Times New Roman"/>
          <w:sz w:val="28"/>
          <w:szCs w:val="28"/>
          <w:lang w:val="fr-FR"/>
        </w:rPr>
        <w:t>thì</w:t>
      </w:r>
      <w:r w:rsidR="009D36D5" w:rsidRPr="00F96210">
        <w:rPr>
          <w:rFonts w:ascii="Times New Roman" w:hAnsi="Times New Roman"/>
          <w:sz w:val="28"/>
          <w:szCs w:val="28"/>
          <w:lang w:val="fr-FR"/>
        </w:rPr>
        <w:t>:</w:t>
      </w:r>
      <w:r w:rsidR="00DF14D4" w:rsidRPr="00F96210">
        <w:rPr>
          <w:rFonts w:ascii="Times New Roman" w:hAnsi="Times New Roman"/>
          <w:sz w:val="28"/>
          <w:szCs w:val="28"/>
          <w:lang w:val="fr-FR"/>
        </w:rPr>
        <w:t xml:space="preserve"> </w:t>
      </w:r>
      <w:r w:rsidR="00E27E97" w:rsidRPr="00F96210">
        <w:rPr>
          <w:rFonts w:ascii="Times New Roman" w:hAnsi="Times New Roman"/>
          <w:sz w:val="28"/>
          <w:szCs w:val="28"/>
          <w:lang w:val="fr-FR"/>
        </w:rPr>
        <w:t xml:space="preserve">Dự án có </w:t>
      </w:r>
      <w:r w:rsidR="000252EE" w:rsidRPr="00F96210">
        <w:rPr>
          <w:rFonts w:ascii="Times New Roman" w:hAnsi="Times New Roman"/>
          <w:sz w:val="28"/>
          <w:szCs w:val="28"/>
          <w:lang w:val="fr-FR"/>
        </w:rPr>
        <w:t>chuyển đổi mục đích sử dụng</w:t>
      </w:r>
      <w:r w:rsidR="00E27E97" w:rsidRPr="00F96210">
        <w:rPr>
          <w:rFonts w:ascii="Times New Roman" w:hAnsi="Times New Roman"/>
          <w:sz w:val="28"/>
          <w:szCs w:val="28"/>
          <w:lang w:val="fr-FR"/>
        </w:rPr>
        <w:t xml:space="preserve"> đất rừng</w:t>
      </w:r>
      <w:r w:rsidR="000252EE" w:rsidRPr="00F96210">
        <w:rPr>
          <w:rFonts w:ascii="Times New Roman" w:hAnsi="Times New Roman"/>
          <w:sz w:val="28"/>
          <w:szCs w:val="28"/>
          <w:lang w:val="fr-FR"/>
        </w:rPr>
        <w:t>.</w:t>
      </w:r>
      <w:r w:rsidR="00E27E97" w:rsidRPr="00F96210">
        <w:rPr>
          <w:rFonts w:ascii="Times New Roman" w:hAnsi="Times New Roman"/>
          <w:sz w:val="28"/>
          <w:szCs w:val="28"/>
          <w:lang w:val="fr-FR"/>
        </w:rPr>
        <w:t xml:space="preserve"> </w:t>
      </w:r>
    </w:p>
    <w:p w14:paraId="7FFA4307" w14:textId="77777777" w:rsidR="00657C59" w:rsidRPr="0096773A" w:rsidRDefault="00657C59" w:rsidP="00D7544E">
      <w:pPr>
        <w:spacing w:before="120" w:after="120" w:line="240" w:lineRule="auto"/>
        <w:ind w:left="-15" w:right="13"/>
        <w:jc w:val="both"/>
        <w:rPr>
          <w:rFonts w:ascii="Times New Roman" w:hAnsi="Times New Roman"/>
          <w:b/>
          <w:bCs/>
          <w:sz w:val="28"/>
          <w:szCs w:val="28"/>
          <w:lang w:val="fr-FR"/>
        </w:rPr>
      </w:pPr>
      <w:r w:rsidRPr="0096773A">
        <w:rPr>
          <w:rFonts w:ascii="Times New Roman" w:hAnsi="Times New Roman"/>
          <w:b/>
          <w:bCs/>
          <w:sz w:val="28"/>
          <w:szCs w:val="28"/>
          <w:lang w:val="fr-FR"/>
        </w:rPr>
        <w:t>2. Các nội dung tham vấn</w:t>
      </w:r>
    </w:p>
    <w:p w14:paraId="3EEA65C5" w14:textId="77777777" w:rsidR="00657C59" w:rsidRPr="0096773A" w:rsidRDefault="00657C59" w:rsidP="00D7544E">
      <w:pPr>
        <w:spacing w:before="120" w:after="120" w:line="240" w:lineRule="auto"/>
        <w:ind w:right="13"/>
        <w:jc w:val="both"/>
        <w:rPr>
          <w:rFonts w:ascii="Times New Roman" w:hAnsi="Times New Roman"/>
          <w:b/>
          <w:bCs/>
          <w:sz w:val="28"/>
          <w:szCs w:val="28"/>
          <w:lang w:val="fr-FR"/>
        </w:rPr>
      </w:pPr>
      <w:r w:rsidRPr="0096773A">
        <w:rPr>
          <w:rFonts w:ascii="Times New Roman" w:hAnsi="Times New Roman"/>
          <w:b/>
          <w:bCs/>
          <w:sz w:val="28"/>
          <w:szCs w:val="28"/>
          <w:lang w:val="fr-FR"/>
        </w:rPr>
        <w:t>2.1. Vị trí thực hiện dự án đầu tư:</w:t>
      </w:r>
    </w:p>
    <w:p w14:paraId="414F04B8" w14:textId="77777777" w:rsidR="00CD14C0" w:rsidRPr="0096773A" w:rsidRDefault="000252EE" w:rsidP="000252EE">
      <w:pPr>
        <w:pStyle w:val="ListParagraph"/>
        <w:tabs>
          <w:tab w:val="left" w:pos="851"/>
        </w:tabs>
        <w:spacing w:before="120" w:after="120"/>
        <w:ind w:left="0" w:firstLine="567"/>
        <w:jc w:val="both"/>
        <w:rPr>
          <w:spacing w:val="-4"/>
          <w:sz w:val="28"/>
          <w:szCs w:val="28"/>
          <w:lang w:val="fr-FR"/>
        </w:rPr>
      </w:pPr>
      <w:r w:rsidRPr="0096773A">
        <w:rPr>
          <w:spacing w:val="-4"/>
          <w:sz w:val="28"/>
          <w:szCs w:val="28"/>
          <w:lang w:val="fr-FR"/>
        </w:rPr>
        <w:t>Dự án Thành phần 2</w:t>
      </w:r>
      <w:r w:rsidRPr="0096773A">
        <w:rPr>
          <w:spacing w:val="-4"/>
          <w:sz w:val="28"/>
          <w:szCs w:val="28"/>
          <w:lang w:val="vi-VN"/>
        </w:rPr>
        <w:t xml:space="preserve"> đi qua xã </w:t>
      </w:r>
      <w:r w:rsidRPr="0096773A">
        <w:rPr>
          <w:spacing w:val="-4"/>
          <w:sz w:val="28"/>
          <w:szCs w:val="28"/>
          <w:lang w:val="fr-FR"/>
        </w:rPr>
        <w:t>Anh Dũng</w:t>
      </w:r>
      <w:r w:rsidRPr="0096773A">
        <w:rPr>
          <w:spacing w:val="-4"/>
          <w:sz w:val="28"/>
          <w:szCs w:val="28"/>
          <w:lang w:val="vi-VN"/>
        </w:rPr>
        <w:t xml:space="preserve">, tỉnh </w:t>
      </w:r>
      <w:r w:rsidRPr="0096773A">
        <w:rPr>
          <w:spacing w:val="-4"/>
          <w:sz w:val="28"/>
          <w:szCs w:val="28"/>
          <w:lang w:val="fr-FR"/>
        </w:rPr>
        <w:t>Khánh Hòa và</w:t>
      </w:r>
      <w:r w:rsidRPr="0096773A">
        <w:rPr>
          <w:spacing w:val="-4"/>
          <w:sz w:val="28"/>
          <w:szCs w:val="28"/>
          <w:lang w:val="vi-VN"/>
        </w:rPr>
        <w:t xml:space="preserve"> xã Tà Năng, tỉnh Lâm Đồng c</w:t>
      </w:r>
      <w:r w:rsidRPr="0096773A">
        <w:rPr>
          <w:spacing w:val="-4"/>
          <w:sz w:val="28"/>
          <w:szCs w:val="28"/>
          <w:lang w:val="fr-FR"/>
        </w:rPr>
        <w:t>ó điểm đầu tại Km22+283 trùng với điểm cuối của dự án thành phần 1 và kết thúc tại Km62+422 tại ngã tư Tà Năng thuộc xã Tà Năng, tỉnh Lâm Đồng</w:t>
      </w:r>
      <w:r w:rsidR="00BB08DD" w:rsidRPr="0096773A">
        <w:rPr>
          <w:spacing w:val="-4"/>
          <w:sz w:val="28"/>
          <w:szCs w:val="28"/>
          <w:lang w:val="fr-FR"/>
        </w:rPr>
        <w:t>.</w:t>
      </w:r>
    </w:p>
    <w:p w14:paraId="0F74CBA2" w14:textId="77777777" w:rsidR="00D04D43" w:rsidRPr="0096773A" w:rsidRDefault="00D04D43" w:rsidP="00D7544E">
      <w:pPr>
        <w:spacing w:before="120" w:after="120" w:line="240" w:lineRule="auto"/>
        <w:ind w:right="13"/>
        <w:jc w:val="both"/>
        <w:rPr>
          <w:rFonts w:ascii="Times New Roman" w:hAnsi="Times New Roman"/>
          <w:b/>
          <w:bCs/>
          <w:sz w:val="28"/>
          <w:szCs w:val="28"/>
          <w:lang w:val="it-IT"/>
        </w:rPr>
      </w:pPr>
      <w:r w:rsidRPr="0096773A">
        <w:rPr>
          <w:rFonts w:ascii="Times New Roman" w:hAnsi="Times New Roman"/>
          <w:b/>
          <w:bCs/>
          <w:sz w:val="28"/>
          <w:szCs w:val="28"/>
          <w:lang w:val="it-IT"/>
        </w:rPr>
        <w:t>2.2. Tác động môi trường của dự án đầu tư:</w:t>
      </w:r>
    </w:p>
    <w:p w14:paraId="0EB4AF97" w14:textId="77777777" w:rsidR="00BB08DD" w:rsidRPr="0096773A" w:rsidRDefault="00BB08DD" w:rsidP="00BB08DD">
      <w:pPr>
        <w:spacing w:before="120" w:after="120" w:line="240" w:lineRule="auto"/>
        <w:ind w:firstLine="720"/>
        <w:jc w:val="both"/>
        <w:rPr>
          <w:rFonts w:ascii="Times New Roman" w:eastAsia="Arial" w:hAnsi="Times New Roman"/>
          <w:sz w:val="28"/>
          <w:szCs w:val="28"/>
          <w:lang w:val="de-DE"/>
        </w:rPr>
      </w:pPr>
      <w:r w:rsidRPr="0096773A">
        <w:rPr>
          <w:rFonts w:ascii="Times New Roman" w:eastAsia="Arial" w:hAnsi="Times New Roman"/>
          <w:sz w:val="28"/>
          <w:szCs w:val="28"/>
          <w:lang w:val="de-DE"/>
        </w:rPr>
        <w:t>* Trong giai đoạn xây dựng</w:t>
      </w:r>
    </w:p>
    <w:p w14:paraId="44C0EE00" w14:textId="77777777" w:rsidR="00BB08DD" w:rsidRPr="0096773A" w:rsidRDefault="00BB08DD" w:rsidP="00BB08DD">
      <w:pPr>
        <w:spacing w:before="120" w:after="120" w:line="240" w:lineRule="auto"/>
        <w:ind w:firstLine="720"/>
        <w:jc w:val="both"/>
        <w:rPr>
          <w:rFonts w:ascii="Times New Roman" w:eastAsia="Arial" w:hAnsi="Times New Roman"/>
          <w:sz w:val="28"/>
          <w:szCs w:val="28"/>
          <w:lang w:val="de-DE"/>
        </w:rPr>
      </w:pPr>
      <w:r w:rsidRPr="0096773A">
        <w:rPr>
          <w:rFonts w:ascii="Times New Roman" w:eastAsia="Arial" w:hAnsi="Times New Roman"/>
          <w:sz w:val="28"/>
          <w:szCs w:val="28"/>
          <w:lang w:val="de-DE"/>
        </w:rPr>
        <w:t>- Chính sách đền bù, hỗ trợ cho người dân bị thu hồi đất, tái định cư không phù hợp sẽ làm gia tăng tỷ lệ nghèo cho địa phương;</w:t>
      </w:r>
    </w:p>
    <w:p w14:paraId="38774E0B" w14:textId="77777777" w:rsidR="00BB08DD" w:rsidRPr="0096773A" w:rsidRDefault="00BB08DD" w:rsidP="00BB08DD">
      <w:pPr>
        <w:spacing w:before="120" w:after="120" w:line="240" w:lineRule="auto"/>
        <w:ind w:firstLine="720"/>
        <w:jc w:val="both"/>
        <w:rPr>
          <w:rFonts w:ascii="Times New Roman" w:eastAsia="Arial" w:hAnsi="Times New Roman"/>
          <w:sz w:val="28"/>
          <w:szCs w:val="28"/>
          <w:lang w:val="de-DE"/>
        </w:rPr>
      </w:pPr>
      <w:r w:rsidRPr="0096773A">
        <w:rPr>
          <w:rFonts w:ascii="Times New Roman" w:eastAsia="Arial" w:hAnsi="Times New Roman"/>
          <w:sz w:val="28"/>
          <w:szCs w:val="28"/>
          <w:lang w:val="de-DE"/>
        </w:rPr>
        <w:t>- Tác động do chuyển mục đích sử dụng rừng, thu hẹp thảm thực vật;</w:t>
      </w:r>
    </w:p>
    <w:p w14:paraId="53F9BFE1" w14:textId="77777777" w:rsidR="00BB08DD" w:rsidRPr="0096773A" w:rsidRDefault="00BB08DD" w:rsidP="00BB08DD">
      <w:pPr>
        <w:spacing w:before="120" w:after="120" w:line="240" w:lineRule="auto"/>
        <w:ind w:firstLine="720"/>
        <w:jc w:val="both"/>
        <w:rPr>
          <w:rFonts w:ascii="Times New Roman" w:eastAsia="Arial" w:hAnsi="Times New Roman"/>
          <w:sz w:val="28"/>
          <w:szCs w:val="28"/>
          <w:lang w:val="de-DE"/>
        </w:rPr>
      </w:pPr>
      <w:r w:rsidRPr="0096773A">
        <w:rPr>
          <w:rFonts w:ascii="Times New Roman" w:eastAsia="Arial" w:hAnsi="Times New Roman"/>
          <w:sz w:val="28"/>
          <w:szCs w:val="28"/>
          <w:lang w:val="de-DE"/>
        </w:rPr>
        <w:t>- Tác động thay đổi thói quen sống của động vật do di chuyển nơi khác;</w:t>
      </w:r>
    </w:p>
    <w:p w14:paraId="2F430A4F" w14:textId="77777777" w:rsidR="00BB08DD" w:rsidRPr="0096773A" w:rsidRDefault="00BB08DD" w:rsidP="00BB08DD">
      <w:pPr>
        <w:spacing w:before="120" w:after="120" w:line="240" w:lineRule="auto"/>
        <w:ind w:firstLine="720"/>
        <w:jc w:val="both"/>
        <w:rPr>
          <w:rFonts w:ascii="Times New Roman" w:eastAsia="Arial" w:hAnsi="Times New Roman"/>
          <w:sz w:val="28"/>
          <w:szCs w:val="28"/>
          <w:lang w:val="de-DE"/>
        </w:rPr>
      </w:pPr>
      <w:r w:rsidRPr="0096773A">
        <w:rPr>
          <w:rFonts w:ascii="Times New Roman" w:eastAsia="Arial" w:hAnsi="Times New Roman"/>
          <w:sz w:val="28"/>
          <w:szCs w:val="28"/>
          <w:lang w:val="de-DE"/>
        </w:rPr>
        <w:t>- Việc tập trung lượng lớn người lao động của Dự án sẽ làm tăng mức độ phức tạp trong quản lý an ninh, trật tự xã hội trên địa bàn;</w:t>
      </w:r>
    </w:p>
    <w:p w14:paraId="39EF3DEF" w14:textId="77777777" w:rsidR="00BB08DD" w:rsidRPr="0096773A" w:rsidRDefault="00BB08DD" w:rsidP="00BB08DD">
      <w:pPr>
        <w:spacing w:before="120" w:after="120" w:line="240" w:lineRule="auto"/>
        <w:ind w:firstLine="720"/>
        <w:jc w:val="both"/>
        <w:rPr>
          <w:rFonts w:ascii="Times New Roman" w:hAnsi="Times New Roman"/>
          <w:bCs/>
          <w:iCs/>
          <w:sz w:val="28"/>
          <w:szCs w:val="28"/>
          <w:lang w:val="de-DE"/>
        </w:rPr>
      </w:pPr>
      <w:r w:rsidRPr="0096773A">
        <w:rPr>
          <w:rFonts w:ascii="Times New Roman" w:hAnsi="Times New Roman"/>
          <w:bCs/>
          <w:iCs/>
          <w:sz w:val="28"/>
          <w:szCs w:val="28"/>
          <w:lang w:val="de-DE"/>
        </w:rPr>
        <w:t xml:space="preserve">- Bụi, khí thải phát sinh từ hoạt động giao thông, vận chuyển nguyên vật liệu và chất thải xây dựng; đào đắp, san lấp mặt bằng, hố móng; xây dựng; hàn cắt kim loại, lắp đặt máy móc thiết bị; từ quá trình đốt cháy nhiên liệu của động cơ, thiết bị… </w:t>
      </w:r>
    </w:p>
    <w:p w14:paraId="2A27CD5F" w14:textId="77777777" w:rsidR="00BB08DD" w:rsidRPr="0096773A" w:rsidRDefault="00BB08DD" w:rsidP="00BB08DD">
      <w:pPr>
        <w:tabs>
          <w:tab w:val="left" w:pos="0"/>
        </w:tabs>
        <w:spacing w:before="120" w:after="120" w:line="240" w:lineRule="auto"/>
        <w:ind w:firstLine="720"/>
        <w:jc w:val="both"/>
        <w:rPr>
          <w:rFonts w:ascii="Times New Roman" w:eastAsia="VNI-Times" w:hAnsi="Times New Roman"/>
          <w:sz w:val="28"/>
          <w:szCs w:val="28"/>
          <w:lang w:val="de-DE"/>
        </w:rPr>
      </w:pPr>
      <w:r w:rsidRPr="0096773A">
        <w:rPr>
          <w:rFonts w:ascii="Times New Roman" w:eastAsia="VNI-Times" w:hAnsi="Times New Roman"/>
          <w:sz w:val="28"/>
          <w:szCs w:val="28"/>
          <w:lang w:val="de-DE"/>
        </w:rPr>
        <w:t>- Nước thải sinh hoạt của người lao động trên công trường;</w:t>
      </w:r>
    </w:p>
    <w:p w14:paraId="53FE7D4B" w14:textId="77777777" w:rsidR="00BB08DD" w:rsidRPr="0096773A" w:rsidRDefault="00BB08DD" w:rsidP="00BB08DD">
      <w:pPr>
        <w:tabs>
          <w:tab w:val="left" w:pos="0"/>
        </w:tabs>
        <w:spacing w:before="120" w:after="120" w:line="240" w:lineRule="auto"/>
        <w:ind w:firstLine="720"/>
        <w:jc w:val="both"/>
        <w:rPr>
          <w:rFonts w:ascii="Times New Roman" w:hAnsi="Times New Roman"/>
          <w:sz w:val="28"/>
          <w:szCs w:val="28"/>
          <w:lang w:val="es-ES"/>
        </w:rPr>
      </w:pPr>
      <w:r w:rsidRPr="0096773A">
        <w:rPr>
          <w:rFonts w:ascii="Times New Roman" w:eastAsia="VNI-Times" w:hAnsi="Times New Roman"/>
          <w:sz w:val="28"/>
          <w:szCs w:val="28"/>
          <w:lang w:val="de-DE"/>
        </w:rPr>
        <w:t xml:space="preserve">- </w:t>
      </w:r>
      <w:r w:rsidRPr="0096773A">
        <w:rPr>
          <w:rFonts w:ascii="Times New Roman" w:hAnsi="Times New Roman"/>
          <w:sz w:val="28"/>
          <w:szCs w:val="28"/>
          <w:lang w:val="es-ES"/>
        </w:rPr>
        <w:t>Nước thải xây dựng từ các hoạt động rửa cốt liệu, trộn bê tông, dưỡng hộ bê tông, vệ sinh máy móc, thiết bị, nước rửa bánh xe, từ hố móng, dung dịch khoan cọc nhồi (bentonite) thải…;</w:t>
      </w:r>
    </w:p>
    <w:p w14:paraId="65198088" w14:textId="77777777" w:rsidR="00BB08DD" w:rsidRPr="0096773A" w:rsidRDefault="00BB08DD" w:rsidP="00BB08DD">
      <w:pPr>
        <w:widowControl w:val="0"/>
        <w:autoSpaceDE w:val="0"/>
        <w:autoSpaceDN w:val="0"/>
        <w:adjustRightInd w:val="0"/>
        <w:spacing w:before="120" w:after="120" w:line="240" w:lineRule="auto"/>
        <w:ind w:firstLine="720"/>
        <w:jc w:val="both"/>
        <w:rPr>
          <w:rFonts w:ascii="Times New Roman" w:hAnsi="Times New Roman"/>
          <w:sz w:val="28"/>
          <w:szCs w:val="28"/>
          <w:lang w:val="es-ES"/>
        </w:rPr>
      </w:pPr>
      <w:r w:rsidRPr="0096773A">
        <w:rPr>
          <w:rFonts w:ascii="Times New Roman" w:hAnsi="Times New Roman"/>
          <w:bCs/>
          <w:iCs/>
          <w:sz w:val="28"/>
          <w:szCs w:val="28"/>
          <w:lang w:val="es-ES"/>
        </w:rPr>
        <w:t>- Nước mưa chảy tràn trên bề mặt công trường, khu vực thi công cuốn trôi chất ô nhiễm vào các thuỷ vực tiếp nhận</w:t>
      </w:r>
      <w:r w:rsidRPr="0096773A">
        <w:rPr>
          <w:rFonts w:ascii="Times New Roman" w:hAnsi="Times New Roman"/>
          <w:sz w:val="28"/>
          <w:szCs w:val="28"/>
          <w:lang w:val="es-ES"/>
        </w:rPr>
        <w:t>.</w:t>
      </w:r>
    </w:p>
    <w:p w14:paraId="1E64DCE4" w14:textId="77777777" w:rsidR="00BB08DD" w:rsidRPr="0096773A" w:rsidRDefault="00BB08DD" w:rsidP="00BB08DD">
      <w:pPr>
        <w:spacing w:before="120" w:after="120" w:line="240" w:lineRule="auto"/>
        <w:ind w:firstLine="720"/>
        <w:jc w:val="both"/>
        <w:rPr>
          <w:rFonts w:ascii="Times New Roman" w:hAnsi="Times New Roman"/>
          <w:bCs/>
          <w:iCs/>
          <w:sz w:val="28"/>
          <w:szCs w:val="28"/>
          <w:lang w:val="es-ES"/>
        </w:rPr>
      </w:pPr>
      <w:r w:rsidRPr="0096773A">
        <w:rPr>
          <w:rFonts w:ascii="Times New Roman" w:hAnsi="Times New Roman"/>
          <w:bCs/>
          <w:iCs/>
          <w:sz w:val="28"/>
          <w:szCs w:val="28"/>
          <w:lang w:val="es-ES"/>
        </w:rPr>
        <w:t xml:space="preserve">- Chất thải rắn công nghiệp thông thường (CTRCNTT): </w:t>
      </w:r>
    </w:p>
    <w:p w14:paraId="1E7AD77E" w14:textId="77777777" w:rsidR="00BB08DD" w:rsidRPr="0096773A" w:rsidRDefault="00BB08DD" w:rsidP="00BB08DD">
      <w:pPr>
        <w:spacing w:before="120" w:after="120" w:line="240" w:lineRule="auto"/>
        <w:ind w:firstLine="720"/>
        <w:jc w:val="both"/>
        <w:rPr>
          <w:rFonts w:ascii="Times New Roman" w:hAnsi="Times New Roman"/>
          <w:bCs/>
          <w:iCs/>
          <w:sz w:val="28"/>
          <w:szCs w:val="28"/>
          <w:lang w:val="es-ES"/>
        </w:rPr>
      </w:pPr>
      <w:r w:rsidRPr="0096773A">
        <w:rPr>
          <w:rFonts w:ascii="Times New Roman" w:hAnsi="Times New Roman"/>
          <w:bCs/>
          <w:iCs/>
          <w:sz w:val="28"/>
          <w:szCs w:val="28"/>
          <w:lang w:val="es-ES"/>
        </w:rPr>
        <w:t>+ Giẻ lau, bao bì thải bỏ không dính chất nguy hại, phụ kiện thiết bị, vật liệu thừa, hỏng trong quá trình thi công;</w:t>
      </w:r>
    </w:p>
    <w:p w14:paraId="69A9CD3F" w14:textId="77777777" w:rsidR="00BB08DD" w:rsidRPr="0096773A" w:rsidRDefault="00BB08DD" w:rsidP="00BB08DD">
      <w:pPr>
        <w:spacing w:before="120" w:after="120" w:line="240" w:lineRule="auto"/>
        <w:ind w:firstLine="720"/>
        <w:jc w:val="both"/>
        <w:rPr>
          <w:rFonts w:ascii="Times New Roman" w:hAnsi="Times New Roman"/>
          <w:bCs/>
          <w:iCs/>
          <w:sz w:val="28"/>
          <w:szCs w:val="28"/>
          <w:lang w:val="es-ES"/>
        </w:rPr>
      </w:pPr>
      <w:r w:rsidRPr="0096773A">
        <w:rPr>
          <w:rFonts w:ascii="Times New Roman" w:hAnsi="Times New Roman"/>
          <w:bCs/>
          <w:iCs/>
          <w:sz w:val="28"/>
          <w:szCs w:val="28"/>
          <w:lang w:val="es-ES"/>
        </w:rPr>
        <w:t>+ Đất bùn từ quá trình nạo vét, khoan cọc nhồi; đất đá thừa từ quá trình đào đắp, san gạt mặt bằng;</w:t>
      </w:r>
    </w:p>
    <w:p w14:paraId="3233C6E0" w14:textId="77777777" w:rsidR="00BB08DD" w:rsidRPr="0096773A" w:rsidRDefault="00BB08DD" w:rsidP="00BB08DD">
      <w:pPr>
        <w:spacing w:before="120" w:after="120" w:line="240" w:lineRule="auto"/>
        <w:ind w:firstLine="720"/>
        <w:jc w:val="both"/>
        <w:rPr>
          <w:rFonts w:ascii="Times New Roman" w:hAnsi="Times New Roman"/>
          <w:bCs/>
          <w:iCs/>
          <w:sz w:val="28"/>
          <w:szCs w:val="28"/>
          <w:lang w:val="es-ES"/>
        </w:rPr>
      </w:pPr>
      <w:r w:rsidRPr="0096773A">
        <w:rPr>
          <w:rFonts w:ascii="Times New Roman" w:hAnsi="Times New Roman"/>
          <w:bCs/>
          <w:iCs/>
          <w:sz w:val="28"/>
          <w:szCs w:val="28"/>
          <w:lang w:val="es-ES"/>
        </w:rPr>
        <w:t>+ Bùn thải từ các quá trình xử lý sơ bộ NTSH, cặn lọc dung dịch bentonit, vật liệu lọc thải; bùn cát từ vệ sinh sân bãi, nạo vét hố ga, rãnh thu nước;</w:t>
      </w:r>
    </w:p>
    <w:p w14:paraId="076142D0" w14:textId="77777777" w:rsidR="00BB08DD" w:rsidRPr="0096773A" w:rsidRDefault="00BB08DD" w:rsidP="00BB08DD">
      <w:pPr>
        <w:widowControl w:val="0"/>
        <w:spacing w:before="120" w:after="120" w:line="240" w:lineRule="auto"/>
        <w:ind w:firstLine="720"/>
        <w:jc w:val="both"/>
        <w:rPr>
          <w:rFonts w:ascii="Times New Roman" w:hAnsi="Times New Roman"/>
          <w:bCs/>
          <w:iCs/>
          <w:sz w:val="28"/>
          <w:szCs w:val="28"/>
          <w:lang w:val="es-ES"/>
        </w:rPr>
      </w:pPr>
      <w:r w:rsidRPr="0096773A">
        <w:rPr>
          <w:rFonts w:ascii="Times New Roman" w:hAnsi="Times New Roman"/>
          <w:bCs/>
          <w:iCs/>
          <w:sz w:val="28"/>
          <w:szCs w:val="28"/>
          <w:lang w:val="es-ES"/>
        </w:rPr>
        <w:t>+ Chất thải rắn khác từ quá trình tháo dỡ công trình, vật kiến trúc trong quá trình giải phóng mặt bằng, sau khi kết thúc xây dựng.</w:t>
      </w:r>
    </w:p>
    <w:p w14:paraId="394CEB52" w14:textId="77777777" w:rsidR="00BB08DD" w:rsidRPr="0096773A" w:rsidRDefault="00BB08DD" w:rsidP="00BB08DD">
      <w:pPr>
        <w:widowControl w:val="0"/>
        <w:spacing w:before="120" w:after="120" w:line="240" w:lineRule="auto"/>
        <w:ind w:firstLine="720"/>
        <w:jc w:val="both"/>
        <w:rPr>
          <w:rFonts w:ascii="Times New Roman" w:eastAsia="Arial" w:hAnsi="Times New Roman"/>
          <w:sz w:val="28"/>
          <w:szCs w:val="28"/>
          <w:lang w:val="de-DE"/>
        </w:rPr>
      </w:pPr>
      <w:r w:rsidRPr="0096773A">
        <w:rPr>
          <w:rFonts w:ascii="Times New Roman" w:hAnsi="Times New Roman"/>
          <w:bCs/>
          <w:iCs/>
          <w:sz w:val="28"/>
          <w:szCs w:val="28"/>
          <w:lang w:val="es-ES"/>
        </w:rPr>
        <w:lastRenderedPageBreak/>
        <w:t>- Chất thải nguy hại (CTNH) gồm có cặn sơn, nhựa đường, dầu mỡ thải bỏ; giẻ lau, bao bì thải bỏ có dính dầu mỡ, chất nguy hại khác; thiết bị, linh kiện điện, điện tử hỏng, pin, ắc quy hỏng…</w:t>
      </w:r>
    </w:p>
    <w:p w14:paraId="56EC86C0" w14:textId="77777777" w:rsidR="00BB08DD" w:rsidRPr="0096773A" w:rsidRDefault="00BB08DD" w:rsidP="00BB08DD">
      <w:pPr>
        <w:spacing w:before="120" w:after="120" w:line="240" w:lineRule="auto"/>
        <w:ind w:firstLine="720"/>
        <w:jc w:val="both"/>
        <w:rPr>
          <w:rFonts w:ascii="Times New Roman" w:eastAsia="Arial" w:hAnsi="Times New Roman"/>
          <w:sz w:val="28"/>
          <w:szCs w:val="28"/>
          <w:lang w:val="de-DE"/>
        </w:rPr>
      </w:pPr>
      <w:r w:rsidRPr="0096773A">
        <w:rPr>
          <w:rFonts w:ascii="Times New Roman" w:eastAsia="Arial" w:hAnsi="Times New Roman"/>
          <w:sz w:val="28"/>
          <w:szCs w:val="28"/>
          <w:lang w:val="de-DE"/>
        </w:rPr>
        <w:t>* Trong giai đoạn vận hành</w:t>
      </w:r>
      <w:bookmarkStart w:id="6" w:name="_GoBack"/>
      <w:bookmarkEnd w:id="6"/>
    </w:p>
    <w:p w14:paraId="4AFA450C" w14:textId="77777777" w:rsidR="00BB08DD" w:rsidRPr="0096773A" w:rsidRDefault="00BB08DD" w:rsidP="00BB08DD">
      <w:pPr>
        <w:spacing w:before="120" w:after="120" w:line="240" w:lineRule="auto"/>
        <w:ind w:firstLine="720"/>
        <w:jc w:val="both"/>
        <w:rPr>
          <w:rFonts w:ascii="Times New Roman" w:hAnsi="Times New Roman"/>
          <w:bCs/>
          <w:iCs/>
          <w:sz w:val="28"/>
          <w:szCs w:val="28"/>
          <w:lang w:val="de-DE"/>
        </w:rPr>
      </w:pPr>
      <w:r w:rsidRPr="0096773A">
        <w:rPr>
          <w:rFonts w:ascii="Times New Roman" w:hAnsi="Times New Roman"/>
          <w:bCs/>
          <w:iCs/>
          <w:sz w:val="28"/>
          <w:szCs w:val="28"/>
          <w:lang w:val="de-DE"/>
        </w:rPr>
        <w:t>- Bụi, khí thải từ các hoạt động giao thông.</w:t>
      </w:r>
    </w:p>
    <w:p w14:paraId="7E37BA44" w14:textId="77777777" w:rsidR="00BB08DD" w:rsidRPr="0096773A" w:rsidRDefault="00BB08DD" w:rsidP="00BB08DD">
      <w:pPr>
        <w:spacing w:before="120" w:after="120" w:line="240" w:lineRule="auto"/>
        <w:ind w:firstLine="720"/>
        <w:jc w:val="both"/>
        <w:rPr>
          <w:rFonts w:ascii="Times New Roman" w:hAnsi="Times New Roman"/>
          <w:sz w:val="28"/>
          <w:szCs w:val="28"/>
          <w:lang w:val="it-IT"/>
        </w:rPr>
      </w:pPr>
      <w:r w:rsidRPr="0096773A">
        <w:rPr>
          <w:rFonts w:ascii="Times New Roman" w:hAnsi="Times New Roman"/>
          <w:sz w:val="28"/>
          <w:szCs w:val="28"/>
          <w:lang w:val="it-IT"/>
        </w:rPr>
        <w:t xml:space="preserve">- Nước thải sinh hoạt của công nhân thực hiện duy tu, bảo dưỡng các hạng mục công trình trên tuyến phát sinh trong thời gian ngắn với khối lượng quá ít. </w:t>
      </w:r>
    </w:p>
    <w:p w14:paraId="3AF1CBE6" w14:textId="77777777" w:rsidR="00BB08DD" w:rsidRPr="0096773A" w:rsidRDefault="00BB08DD" w:rsidP="00BB08DD">
      <w:pPr>
        <w:spacing w:before="120" w:after="120" w:line="240" w:lineRule="auto"/>
        <w:ind w:firstLine="720"/>
        <w:jc w:val="both"/>
        <w:rPr>
          <w:rFonts w:ascii="Times New Roman" w:hAnsi="Times New Roman"/>
          <w:bCs/>
          <w:iCs/>
          <w:sz w:val="28"/>
          <w:szCs w:val="28"/>
          <w:lang w:val="it-IT"/>
        </w:rPr>
      </w:pPr>
      <w:r w:rsidRPr="0096773A">
        <w:rPr>
          <w:rFonts w:ascii="Times New Roman" w:hAnsi="Times New Roman"/>
          <w:sz w:val="28"/>
          <w:szCs w:val="28"/>
          <w:lang w:val="it-IT"/>
        </w:rPr>
        <w:t xml:space="preserve">- Nước mưa chảy tràn cuốn trôi đất cát trên bề mặt đường giao thông (đã được bê tông nhựa hoá) vào các rãnh thoát nước dọc đường trước khi chảy vào thuỷ vực tiếp nhận, hàm lượng chất ô nhiễm không đáng kể. </w:t>
      </w:r>
    </w:p>
    <w:p w14:paraId="69280082" w14:textId="77777777" w:rsidR="00D04D43" w:rsidRPr="0096773A" w:rsidRDefault="00D04D43" w:rsidP="00D7544E">
      <w:pPr>
        <w:spacing w:before="120" w:after="120" w:line="240" w:lineRule="auto"/>
        <w:ind w:right="13"/>
        <w:jc w:val="both"/>
        <w:rPr>
          <w:rFonts w:ascii="Times New Roman" w:hAnsi="Times New Roman"/>
          <w:b/>
          <w:bCs/>
          <w:sz w:val="28"/>
          <w:szCs w:val="28"/>
          <w:lang w:val="it-IT"/>
        </w:rPr>
      </w:pPr>
      <w:r w:rsidRPr="0096773A">
        <w:rPr>
          <w:rFonts w:ascii="Times New Roman" w:hAnsi="Times New Roman"/>
          <w:b/>
          <w:bCs/>
          <w:sz w:val="28"/>
          <w:szCs w:val="28"/>
          <w:lang w:val="it-IT"/>
        </w:rPr>
        <w:t>2.3. Biện pháp giảm thiểu tác động xấu đến môi trường</w:t>
      </w:r>
    </w:p>
    <w:p w14:paraId="3EA85FC8" w14:textId="77777777" w:rsidR="007B1F8E" w:rsidRPr="0096773A" w:rsidRDefault="007B1F8E" w:rsidP="0073310B">
      <w:pPr>
        <w:numPr>
          <w:ilvl w:val="0"/>
          <w:numId w:val="8"/>
        </w:numPr>
        <w:tabs>
          <w:tab w:val="left" w:pos="567"/>
        </w:tabs>
        <w:spacing w:before="120" w:after="120" w:line="240" w:lineRule="auto"/>
        <w:ind w:left="0" w:right="11" w:firstLine="0"/>
        <w:jc w:val="both"/>
        <w:rPr>
          <w:rFonts w:ascii="Times New Roman" w:hAnsi="Times New Roman"/>
          <w:b/>
          <w:bCs/>
          <w:sz w:val="28"/>
          <w:szCs w:val="28"/>
          <w:lang w:val="it-IT"/>
        </w:rPr>
      </w:pPr>
      <w:bookmarkStart w:id="7" w:name="_Toc119423518"/>
      <w:bookmarkStart w:id="8" w:name="_Toc148545249"/>
      <w:r w:rsidRPr="0096773A">
        <w:rPr>
          <w:rFonts w:ascii="Times New Roman" w:hAnsi="Times New Roman"/>
          <w:b/>
          <w:bCs/>
          <w:sz w:val="28"/>
          <w:szCs w:val="28"/>
          <w:lang w:val="it-IT"/>
        </w:rPr>
        <w:t>Giai đoạn thi công xây dựng</w:t>
      </w:r>
      <w:bookmarkEnd w:id="7"/>
      <w:bookmarkEnd w:id="8"/>
    </w:p>
    <w:p w14:paraId="5C6F4C5A" w14:textId="77777777" w:rsidR="007B1F8E" w:rsidRPr="0096773A" w:rsidRDefault="007B1F8E" w:rsidP="0073310B">
      <w:pPr>
        <w:numPr>
          <w:ilvl w:val="0"/>
          <w:numId w:val="11"/>
        </w:numPr>
        <w:tabs>
          <w:tab w:val="left" w:pos="567"/>
        </w:tabs>
        <w:spacing w:before="120" w:after="120" w:line="240" w:lineRule="auto"/>
        <w:ind w:left="0" w:right="11" w:firstLine="0"/>
        <w:jc w:val="both"/>
        <w:rPr>
          <w:rFonts w:ascii="Times New Roman" w:hAnsi="Times New Roman"/>
          <w:b/>
          <w:bCs/>
          <w:i/>
          <w:iCs/>
          <w:sz w:val="28"/>
          <w:szCs w:val="28"/>
          <w:lang w:val="vi-VN"/>
        </w:rPr>
      </w:pPr>
      <w:r w:rsidRPr="0096773A">
        <w:rPr>
          <w:rFonts w:ascii="Times New Roman" w:hAnsi="Times New Roman"/>
          <w:b/>
          <w:bCs/>
          <w:i/>
          <w:iCs/>
          <w:sz w:val="28"/>
          <w:szCs w:val="28"/>
          <w:lang w:val="vi-VN"/>
        </w:rPr>
        <w:t>Bụi, khí thải</w:t>
      </w:r>
    </w:p>
    <w:p w14:paraId="34D10A96" w14:textId="77777777" w:rsidR="00BB08DD" w:rsidRPr="0096773A" w:rsidRDefault="00BB08DD" w:rsidP="00BB08DD">
      <w:pPr>
        <w:spacing w:before="120" w:after="120" w:line="240" w:lineRule="auto"/>
        <w:ind w:firstLine="567"/>
        <w:jc w:val="both"/>
        <w:rPr>
          <w:rFonts w:ascii="Times New Roman" w:hAnsi="Times New Roman"/>
          <w:sz w:val="28"/>
          <w:szCs w:val="32"/>
          <w:lang w:val="vi-VN" w:eastAsia="vi-VN"/>
        </w:rPr>
      </w:pPr>
      <w:r w:rsidRPr="0096773A">
        <w:rPr>
          <w:szCs w:val="26"/>
          <w:lang w:val="vi-VN" w:eastAsia="vi-VN"/>
        </w:rPr>
        <w:t xml:space="preserve">- </w:t>
      </w:r>
      <w:r w:rsidRPr="0096773A">
        <w:rPr>
          <w:rFonts w:ascii="Times New Roman" w:hAnsi="Times New Roman"/>
          <w:sz w:val="28"/>
          <w:szCs w:val="32"/>
          <w:lang w:val="vi-VN" w:eastAsia="vi-VN"/>
        </w:rPr>
        <w:t>Lắp đặt hệ thống rào chắn cao tối thiểu 2 m bao quanh các công trường xây dựng nhằm hạn chế phát tán bụi tại khu vực dân cư đông.</w:t>
      </w:r>
    </w:p>
    <w:p w14:paraId="528FF9ED" w14:textId="77777777" w:rsidR="00BB08DD" w:rsidRPr="0096773A" w:rsidRDefault="00BB08DD" w:rsidP="00BB08DD">
      <w:pPr>
        <w:spacing w:before="120" w:after="120" w:line="240" w:lineRule="auto"/>
        <w:ind w:firstLine="567"/>
        <w:jc w:val="both"/>
        <w:rPr>
          <w:rFonts w:ascii="Times New Roman" w:hAnsi="Times New Roman"/>
          <w:sz w:val="28"/>
          <w:szCs w:val="32"/>
          <w:lang w:val="vi-VN" w:eastAsia="vi-VN"/>
        </w:rPr>
      </w:pPr>
      <w:r w:rsidRPr="0096773A">
        <w:rPr>
          <w:rFonts w:ascii="Times New Roman" w:hAnsi="Times New Roman"/>
          <w:sz w:val="28"/>
          <w:szCs w:val="32"/>
          <w:lang w:val="vi-VN" w:eastAsia="vi-VN"/>
        </w:rPr>
        <w:t xml:space="preserve">- Lập, thông báo rộng rãi trên các hệ thống thông tin đại chúng, các biển báo chỉ dẫn trước khi triển khai thi công và trong suốt giai đoạn xây dựng của Dự án về phương án phân luồng giao thông từ xa nhằm giảm lưu lượng phương tiện tham gia giao thông.  </w:t>
      </w:r>
    </w:p>
    <w:p w14:paraId="7873E657" w14:textId="77777777" w:rsidR="00BB08DD" w:rsidRPr="0096773A" w:rsidRDefault="00BB08DD" w:rsidP="00BB08DD">
      <w:pPr>
        <w:spacing w:before="120" w:after="120" w:line="240" w:lineRule="auto"/>
        <w:ind w:firstLine="567"/>
        <w:jc w:val="both"/>
        <w:rPr>
          <w:rFonts w:ascii="Times New Roman" w:hAnsi="Times New Roman"/>
          <w:sz w:val="28"/>
          <w:szCs w:val="32"/>
          <w:lang w:val="vi-VN" w:eastAsia="vi-VN"/>
        </w:rPr>
      </w:pPr>
      <w:r w:rsidRPr="0096773A">
        <w:rPr>
          <w:rFonts w:ascii="Times New Roman" w:hAnsi="Times New Roman"/>
          <w:sz w:val="28"/>
          <w:szCs w:val="32"/>
          <w:lang w:val="vi-VN" w:eastAsia="vi-VN"/>
        </w:rPr>
        <w:t xml:space="preserve">- Bố trí đội chuyên trách vệ sinh môi trường thu dọn kịp thời nguyên vật liệu rơi vãi trên đường giao thông, công trường để hạn chế bụi phát tán. </w:t>
      </w:r>
    </w:p>
    <w:p w14:paraId="1158915E" w14:textId="77777777" w:rsidR="00BB08DD" w:rsidRPr="0096773A" w:rsidRDefault="00BB08DD" w:rsidP="00BB08DD">
      <w:pPr>
        <w:spacing w:before="120" w:after="120" w:line="240" w:lineRule="auto"/>
        <w:ind w:firstLine="567"/>
        <w:jc w:val="both"/>
        <w:rPr>
          <w:rFonts w:ascii="Times New Roman" w:hAnsi="Times New Roman"/>
          <w:sz w:val="28"/>
          <w:szCs w:val="32"/>
          <w:lang w:val="vi-VN" w:eastAsia="vi-VN"/>
        </w:rPr>
      </w:pPr>
      <w:r w:rsidRPr="0096773A">
        <w:rPr>
          <w:rFonts w:ascii="Times New Roman" w:hAnsi="Times New Roman"/>
          <w:sz w:val="28"/>
          <w:szCs w:val="32"/>
          <w:lang w:val="vi-VN" w:eastAsia="vi-VN"/>
        </w:rPr>
        <w:t>- Thường xuyên phun nước, duy trì độ ẩm bề mặt công trường, khu tập kết nguyên vật liệu phục vụ xây dựng, bãi tập kết đất đá thải, sân bãi, đường giao thông vào những ngày không có mưa; sử dụng vòi phun tiêu chuẩn để bề mặt tưới được làm ẩm đều, không gây đọng nước, mất vệ sinh (tần suất 2 lần/ngày).</w:t>
      </w:r>
    </w:p>
    <w:p w14:paraId="0DCD7D12" w14:textId="77777777" w:rsidR="00BB08DD" w:rsidRPr="0096773A" w:rsidRDefault="00BB08DD" w:rsidP="00BB08DD">
      <w:pPr>
        <w:spacing w:before="120" w:after="120" w:line="240" w:lineRule="auto"/>
        <w:ind w:firstLine="567"/>
        <w:jc w:val="both"/>
        <w:rPr>
          <w:rFonts w:ascii="Times New Roman" w:hAnsi="Times New Roman"/>
          <w:sz w:val="28"/>
          <w:szCs w:val="32"/>
          <w:lang w:val="vi-VN" w:eastAsia="vi-VN"/>
        </w:rPr>
      </w:pPr>
      <w:r w:rsidRPr="0096773A">
        <w:rPr>
          <w:rFonts w:ascii="Times New Roman" w:hAnsi="Times New Roman"/>
          <w:sz w:val="28"/>
          <w:szCs w:val="32"/>
          <w:lang w:val="vi-VN" w:eastAsia="vi-VN"/>
        </w:rPr>
        <w:t xml:space="preserve">- Thường xuyên bảo dưỡng, vệ sinh các thiết bị, dụng cụ…, các hạng mục công trình của Dự án. </w:t>
      </w:r>
    </w:p>
    <w:p w14:paraId="1F43DEAD" w14:textId="77777777" w:rsidR="00BB08DD" w:rsidRPr="0096773A" w:rsidRDefault="00BB08DD" w:rsidP="00BB08DD">
      <w:pPr>
        <w:spacing w:before="120" w:after="120" w:line="240" w:lineRule="auto"/>
        <w:ind w:firstLine="567"/>
        <w:jc w:val="both"/>
        <w:rPr>
          <w:rFonts w:ascii="Times New Roman" w:hAnsi="Times New Roman"/>
          <w:sz w:val="28"/>
          <w:szCs w:val="32"/>
          <w:lang w:val="vi-VN" w:eastAsia="vi-VN"/>
        </w:rPr>
      </w:pPr>
      <w:r w:rsidRPr="0096773A">
        <w:rPr>
          <w:rFonts w:ascii="Times New Roman" w:hAnsi="Times New Roman"/>
          <w:sz w:val="28"/>
          <w:szCs w:val="32"/>
          <w:lang w:val="vi-VN" w:eastAsia="vi-VN"/>
        </w:rPr>
        <w:t>- Tuân thủ quy định của pháp luật hiện hành về đăng kiểm các phương tiện cơ giới có sử dụng nhiên liệu hoá thạch.</w:t>
      </w:r>
    </w:p>
    <w:p w14:paraId="09C26319" w14:textId="77777777" w:rsidR="00BB08DD" w:rsidRPr="0096773A" w:rsidRDefault="00BB08DD" w:rsidP="00BB08DD">
      <w:pPr>
        <w:spacing w:before="120" w:after="120" w:line="240" w:lineRule="auto"/>
        <w:ind w:firstLine="567"/>
        <w:jc w:val="both"/>
        <w:rPr>
          <w:rFonts w:ascii="Times New Roman" w:hAnsi="Times New Roman"/>
          <w:sz w:val="28"/>
          <w:szCs w:val="32"/>
          <w:lang w:val="vi-VN" w:eastAsia="vi-VN"/>
        </w:rPr>
      </w:pPr>
      <w:r w:rsidRPr="0096773A">
        <w:rPr>
          <w:rFonts w:ascii="Times New Roman" w:hAnsi="Times New Roman"/>
          <w:sz w:val="28"/>
          <w:szCs w:val="32"/>
          <w:lang w:val="vi-VN" w:eastAsia="vi-VN"/>
        </w:rPr>
        <w:t xml:space="preserve">- Trang bị đúng chủng loại, đầy đủ quần áo bảo hộ lao động, khẩu trang có lớp lọc bằng than hoạt tính, găng tay, giày, nút tai chống ồn, dụng cụ, thiết bị bảo hộ khác… cho người lao động, phù hợp với từng vị trí làm việc; đồng thời giám sát việc sử dụng bảo hộ lao động phải đầy đủ, có hiệu quả. </w:t>
      </w:r>
    </w:p>
    <w:p w14:paraId="01607E2B" w14:textId="77777777" w:rsidR="007B1F8E" w:rsidRPr="0096773A" w:rsidRDefault="007B1F8E" w:rsidP="0073310B">
      <w:pPr>
        <w:numPr>
          <w:ilvl w:val="0"/>
          <w:numId w:val="11"/>
        </w:numPr>
        <w:tabs>
          <w:tab w:val="left" w:pos="567"/>
        </w:tabs>
        <w:spacing w:before="120" w:after="120" w:line="240" w:lineRule="auto"/>
        <w:ind w:left="0" w:right="11" w:firstLine="0"/>
        <w:jc w:val="both"/>
        <w:rPr>
          <w:rFonts w:ascii="Times New Roman" w:hAnsi="Times New Roman"/>
          <w:b/>
          <w:bCs/>
          <w:i/>
          <w:iCs/>
          <w:sz w:val="28"/>
          <w:szCs w:val="28"/>
          <w:lang w:val="vi-VN"/>
        </w:rPr>
      </w:pPr>
      <w:r w:rsidRPr="0096773A">
        <w:rPr>
          <w:rFonts w:ascii="Times New Roman" w:hAnsi="Times New Roman"/>
          <w:b/>
          <w:bCs/>
          <w:i/>
          <w:iCs/>
          <w:sz w:val="28"/>
          <w:szCs w:val="28"/>
          <w:lang w:val="vi-VN"/>
        </w:rPr>
        <w:t>Giảm thiểu tác động đến môi trường nước</w:t>
      </w:r>
    </w:p>
    <w:p w14:paraId="6DD4E10E" w14:textId="77777777" w:rsidR="009E3A51" w:rsidRPr="0096773A" w:rsidRDefault="009E3A51" w:rsidP="0073310B">
      <w:pPr>
        <w:numPr>
          <w:ilvl w:val="0"/>
          <w:numId w:val="6"/>
        </w:numPr>
        <w:tabs>
          <w:tab w:val="left" w:pos="851"/>
        </w:tabs>
        <w:spacing w:before="120" w:after="120" w:line="240" w:lineRule="auto"/>
        <w:ind w:left="0" w:right="11" w:firstLine="567"/>
        <w:jc w:val="both"/>
        <w:rPr>
          <w:rFonts w:ascii="Times New Roman" w:hAnsi="Times New Roman"/>
          <w:sz w:val="28"/>
          <w:szCs w:val="28"/>
          <w:lang w:val="vi-VN"/>
        </w:rPr>
      </w:pPr>
      <w:r w:rsidRPr="0096773A">
        <w:rPr>
          <w:rFonts w:ascii="Times New Roman" w:hAnsi="Times New Roman"/>
          <w:i/>
          <w:iCs/>
          <w:sz w:val="28"/>
          <w:szCs w:val="28"/>
          <w:lang w:val="vi-VN"/>
        </w:rPr>
        <w:t>Nước thải sinh hoạt:</w:t>
      </w:r>
      <w:r w:rsidRPr="0096773A">
        <w:rPr>
          <w:rFonts w:ascii="Times New Roman" w:hAnsi="Times New Roman"/>
          <w:sz w:val="28"/>
          <w:szCs w:val="28"/>
          <w:lang w:val="vi-VN"/>
        </w:rPr>
        <w:t xml:space="preserve"> Các nhà vệ sinh lưu động sẽ được trang bị và phân bố phù hợp trên khu vực công trường thi công, khu lán trại tập trung của cán bộ, công nhân. Chất thải phát sinh từ nhà vệ sinh lưu động sẽ được nhà thầu hợp đồng thuê các đơn vị có chức năng thu gom và xử lý chất thải để thu gom và xử lý đúng quy định.</w:t>
      </w:r>
    </w:p>
    <w:p w14:paraId="1ACAC116" w14:textId="77777777" w:rsidR="009E3A51" w:rsidRPr="0096773A" w:rsidRDefault="009E3A51" w:rsidP="0073310B">
      <w:pPr>
        <w:numPr>
          <w:ilvl w:val="0"/>
          <w:numId w:val="6"/>
        </w:numPr>
        <w:tabs>
          <w:tab w:val="left" w:pos="851"/>
        </w:tabs>
        <w:spacing w:before="120" w:after="120" w:line="240" w:lineRule="auto"/>
        <w:ind w:left="0" w:right="11" w:firstLine="567"/>
        <w:jc w:val="both"/>
        <w:rPr>
          <w:rFonts w:ascii="Times New Roman" w:hAnsi="Times New Roman"/>
          <w:i/>
          <w:iCs/>
          <w:sz w:val="28"/>
          <w:szCs w:val="28"/>
          <w:lang w:val="vi-VN"/>
        </w:rPr>
      </w:pPr>
      <w:r w:rsidRPr="0096773A">
        <w:rPr>
          <w:rFonts w:ascii="Times New Roman" w:hAnsi="Times New Roman"/>
          <w:i/>
          <w:iCs/>
          <w:sz w:val="28"/>
          <w:szCs w:val="28"/>
          <w:lang w:val="vi-VN"/>
        </w:rPr>
        <w:lastRenderedPageBreak/>
        <w:t>Nước thải từ quá trình vệ sinh thiết bị xây dựng:</w:t>
      </w:r>
    </w:p>
    <w:p w14:paraId="6F5E36B1" w14:textId="77777777" w:rsidR="009E3A51" w:rsidRPr="0096773A" w:rsidRDefault="009E3A51" w:rsidP="0073310B">
      <w:pPr>
        <w:numPr>
          <w:ilvl w:val="0"/>
          <w:numId w:val="7"/>
        </w:numPr>
        <w:tabs>
          <w:tab w:val="left" w:pos="1134"/>
        </w:tabs>
        <w:spacing w:before="120" w:after="120" w:line="240" w:lineRule="auto"/>
        <w:ind w:left="0" w:right="11" w:firstLine="851"/>
        <w:jc w:val="both"/>
        <w:rPr>
          <w:rFonts w:ascii="Times New Roman" w:hAnsi="Times New Roman"/>
          <w:sz w:val="28"/>
          <w:szCs w:val="28"/>
          <w:lang w:val="vi-VN"/>
        </w:rPr>
      </w:pPr>
      <w:r w:rsidRPr="0096773A">
        <w:rPr>
          <w:rFonts w:ascii="Times New Roman" w:hAnsi="Times New Roman"/>
          <w:sz w:val="28"/>
          <w:szCs w:val="28"/>
          <w:lang w:val="vi-VN"/>
        </w:rPr>
        <w:t>Nước thải sau khi rửa xe với thành phần chủ yếu là cát, đất sẽ dẫn vào mương thoát tạm thời tại công trường tới hố lắng trước khi thoát ra môi trường tiếp nhận.</w:t>
      </w:r>
    </w:p>
    <w:p w14:paraId="0C650C01" w14:textId="77777777" w:rsidR="009E3A51" w:rsidRPr="0096773A" w:rsidRDefault="009E3A51" w:rsidP="0073310B">
      <w:pPr>
        <w:numPr>
          <w:ilvl w:val="0"/>
          <w:numId w:val="7"/>
        </w:numPr>
        <w:tabs>
          <w:tab w:val="left" w:pos="1134"/>
        </w:tabs>
        <w:spacing w:before="120" w:after="120" w:line="240" w:lineRule="auto"/>
        <w:ind w:left="0" w:right="11" w:firstLine="851"/>
        <w:jc w:val="both"/>
        <w:rPr>
          <w:rFonts w:ascii="Times New Roman" w:hAnsi="Times New Roman"/>
          <w:sz w:val="28"/>
          <w:szCs w:val="28"/>
          <w:lang w:val="vi-VN"/>
        </w:rPr>
      </w:pPr>
      <w:r w:rsidRPr="0096773A">
        <w:rPr>
          <w:rFonts w:ascii="Times New Roman" w:hAnsi="Times New Roman"/>
          <w:sz w:val="28"/>
          <w:szCs w:val="28"/>
          <w:lang w:val="vi-VN"/>
        </w:rPr>
        <w:t>Xây dựng hệ thống mương thoát nước tạm thời xung quanh khu vực rửa xe để tránh tình trạng đọng nước trên mặt bằng, gây ảnh hưởng đến thi công.</w:t>
      </w:r>
    </w:p>
    <w:p w14:paraId="1B8A44D4" w14:textId="77777777" w:rsidR="009E3A51" w:rsidRPr="0096773A" w:rsidRDefault="009E3A51" w:rsidP="0073310B">
      <w:pPr>
        <w:numPr>
          <w:ilvl w:val="0"/>
          <w:numId w:val="7"/>
        </w:numPr>
        <w:tabs>
          <w:tab w:val="left" w:pos="1134"/>
        </w:tabs>
        <w:spacing w:before="120" w:after="120" w:line="240" w:lineRule="auto"/>
        <w:ind w:left="0" w:right="11" w:firstLine="851"/>
        <w:jc w:val="both"/>
        <w:rPr>
          <w:rFonts w:ascii="Times New Roman" w:hAnsi="Times New Roman"/>
          <w:sz w:val="28"/>
          <w:szCs w:val="28"/>
          <w:lang w:val="vi-VN"/>
        </w:rPr>
      </w:pPr>
      <w:r w:rsidRPr="0096773A">
        <w:rPr>
          <w:rFonts w:ascii="Times New Roman" w:hAnsi="Times New Roman"/>
          <w:sz w:val="28"/>
          <w:szCs w:val="28"/>
          <w:lang w:val="vi-VN"/>
        </w:rPr>
        <w:t>Trong quá trình thi công, sẽ bố trí các hố thu nước mưa trên công trường để lắng cặn trước khi thoát ra môi trường tiếp nhận.</w:t>
      </w:r>
    </w:p>
    <w:p w14:paraId="227F30EA" w14:textId="77777777" w:rsidR="009E3A51" w:rsidRPr="0096773A" w:rsidRDefault="009E3A51" w:rsidP="0073310B">
      <w:pPr>
        <w:numPr>
          <w:ilvl w:val="0"/>
          <w:numId w:val="11"/>
        </w:numPr>
        <w:tabs>
          <w:tab w:val="left" w:pos="567"/>
        </w:tabs>
        <w:spacing w:before="120" w:after="120" w:line="240" w:lineRule="auto"/>
        <w:ind w:left="0" w:right="11" w:firstLine="0"/>
        <w:jc w:val="both"/>
        <w:rPr>
          <w:rFonts w:ascii="Times New Roman" w:hAnsi="Times New Roman"/>
          <w:b/>
          <w:bCs/>
          <w:i/>
          <w:iCs/>
          <w:sz w:val="28"/>
          <w:szCs w:val="28"/>
          <w:lang w:val="vi-VN"/>
        </w:rPr>
      </w:pPr>
      <w:r w:rsidRPr="0096773A">
        <w:rPr>
          <w:rFonts w:ascii="Times New Roman" w:hAnsi="Times New Roman"/>
          <w:b/>
          <w:bCs/>
          <w:i/>
          <w:iCs/>
          <w:sz w:val="28"/>
          <w:szCs w:val="28"/>
          <w:lang w:val="vi-VN"/>
        </w:rPr>
        <w:t>Giảm thiểu tác động do phát sinh chất thải rắn</w:t>
      </w:r>
    </w:p>
    <w:p w14:paraId="048447D2" w14:textId="77777777" w:rsidR="009E3A51" w:rsidRPr="0096773A" w:rsidRDefault="009E3A51" w:rsidP="0073310B">
      <w:pPr>
        <w:numPr>
          <w:ilvl w:val="0"/>
          <w:numId w:val="6"/>
        </w:numPr>
        <w:tabs>
          <w:tab w:val="left" w:pos="851"/>
        </w:tabs>
        <w:spacing w:before="120" w:after="120" w:line="240" w:lineRule="auto"/>
        <w:ind w:left="0" w:right="11" w:firstLine="567"/>
        <w:jc w:val="both"/>
        <w:rPr>
          <w:rFonts w:ascii="Times New Roman" w:hAnsi="Times New Roman"/>
          <w:i/>
          <w:iCs/>
          <w:sz w:val="28"/>
          <w:szCs w:val="28"/>
          <w:lang w:val="vi-VN"/>
        </w:rPr>
      </w:pPr>
      <w:r w:rsidRPr="0096773A">
        <w:rPr>
          <w:rFonts w:ascii="Times New Roman" w:hAnsi="Times New Roman"/>
          <w:i/>
          <w:iCs/>
          <w:sz w:val="28"/>
          <w:szCs w:val="28"/>
          <w:lang w:val="vi-VN"/>
        </w:rPr>
        <w:t>Chất thải rắn sinh hoạt:</w:t>
      </w:r>
    </w:p>
    <w:p w14:paraId="61C3E95A" w14:textId="77777777" w:rsidR="009E3A51" w:rsidRPr="0096773A" w:rsidRDefault="009E3A51" w:rsidP="0073310B">
      <w:pPr>
        <w:numPr>
          <w:ilvl w:val="0"/>
          <w:numId w:val="7"/>
        </w:numPr>
        <w:tabs>
          <w:tab w:val="left" w:pos="1134"/>
        </w:tabs>
        <w:spacing w:before="120" w:after="120" w:line="240" w:lineRule="auto"/>
        <w:ind w:left="0" w:right="11" w:firstLine="851"/>
        <w:jc w:val="both"/>
        <w:rPr>
          <w:rFonts w:ascii="Times New Roman" w:hAnsi="Times New Roman"/>
          <w:sz w:val="28"/>
          <w:szCs w:val="28"/>
          <w:lang w:val="vi-VN"/>
        </w:rPr>
      </w:pPr>
      <w:r w:rsidRPr="0096773A">
        <w:rPr>
          <w:rFonts w:ascii="Times New Roman" w:hAnsi="Times New Roman"/>
          <w:sz w:val="28"/>
          <w:szCs w:val="28"/>
          <w:lang w:val="vi-VN"/>
        </w:rPr>
        <w:t xml:space="preserve">Chất thải rắn sinh hoạt sẽ được phân loại thành nhóm </w:t>
      </w:r>
      <w:r w:rsidR="00CE421E" w:rsidRPr="0096773A">
        <w:rPr>
          <w:rFonts w:ascii="Times New Roman" w:hAnsi="Times New Roman"/>
          <w:sz w:val="28"/>
          <w:szCs w:val="28"/>
          <w:lang w:val="vi-VN"/>
        </w:rPr>
        <w:t>và xử lý theo các chương trình tại địa phương</w:t>
      </w:r>
      <w:r w:rsidRPr="0096773A">
        <w:rPr>
          <w:rFonts w:ascii="Times New Roman" w:hAnsi="Times New Roman"/>
          <w:sz w:val="28"/>
          <w:szCs w:val="28"/>
          <w:lang w:val="vi-VN"/>
        </w:rPr>
        <w:t>.</w:t>
      </w:r>
    </w:p>
    <w:p w14:paraId="33DC0606" w14:textId="77777777" w:rsidR="009E3A51" w:rsidRPr="0096773A" w:rsidRDefault="009E3A51" w:rsidP="0073310B">
      <w:pPr>
        <w:numPr>
          <w:ilvl w:val="0"/>
          <w:numId w:val="7"/>
        </w:numPr>
        <w:tabs>
          <w:tab w:val="left" w:pos="1134"/>
        </w:tabs>
        <w:spacing w:before="120" w:after="120" w:line="240" w:lineRule="auto"/>
        <w:ind w:left="0" w:right="11" w:firstLine="851"/>
        <w:jc w:val="both"/>
        <w:rPr>
          <w:rFonts w:ascii="Times New Roman" w:hAnsi="Times New Roman"/>
          <w:sz w:val="28"/>
          <w:szCs w:val="28"/>
          <w:lang w:val="vi-VN"/>
        </w:rPr>
      </w:pPr>
      <w:r w:rsidRPr="0096773A">
        <w:rPr>
          <w:rFonts w:ascii="Times New Roman" w:hAnsi="Times New Roman"/>
          <w:sz w:val="28"/>
          <w:szCs w:val="28"/>
          <w:lang w:val="vi-VN"/>
        </w:rPr>
        <w:t>Bố trí các thùng chứa rác thải sinh hoạt tại khu vực công trường.</w:t>
      </w:r>
    </w:p>
    <w:p w14:paraId="1ADFF657" w14:textId="77777777" w:rsidR="009E3A51" w:rsidRPr="0096773A" w:rsidRDefault="009E3A51" w:rsidP="0073310B">
      <w:pPr>
        <w:numPr>
          <w:ilvl w:val="0"/>
          <w:numId w:val="7"/>
        </w:numPr>
        <w:tabs>
          <w:tab w:val="left" w:pos="1134"/>
        </w:tabs>
        <w:spacing w:before="120" w:after="120" w:line="240" w:lineRule="auto"/>
        <w:ind w:left="0" w:right="11" w:firstLine="851"/>
        <w:jc w:val="both"/>
        <w:rPr>
          <w:rFonts w:ascii="Times New Roman" w:hAnsi="Times New Roman"/>
          <w:sz w:val="28"/>
          <w:szCs w:val="28"/>
          <w:lang w:val="vi-VN"/>
        </w:rPr>
      </w:pPr>
      <w:r w:rsidRPr="0096773A">
        <w:rPr>
          <w:rFonts w:ascii="Times New Roman" w:hAnsi="Times New Roman"/>
          <w:sz w:val="28"/>
          <w:szCs w:val="28"/>
          <w:lang w:val="vi-VN"/>
        </w:rPr>
        <w:t>Nhà thầu xây dựng sẽ hợp đồng với đơn vị phụ trách vệ sinh môi trường đô thị của địa phương để thu gom, vận chuyển và xử lý.</w:t>
      </w:r>
    </w:p>
    <w:p w14:paraId="1CFA1923" w14:textId="77777777" w:rsidR="009E3A51" w:rsidRPr="0096773A" w:rsidRDefault="009E3A51" w:rsidP="0073310B">
      <w:pPr>
        <w:numPr>
          <w:ilvl w:val="0"/>
          <w:numId w:val="7"/>
        </w:numPr>
        <w:tabs>
          <w:tab w:val="left" w:pos="1134"/>
        </w:tabs>
        <w:spacing w:before="120" w:after="120" w:line="240" w:lineRule="auto"/>
        <w:ind w:left="0" w:right="11" w:firstLine="851"/>
        <w:jc w:val="both"/>
        <w:rPr>
          <w:rFonts w:ascii="Times New Roman" w:hAnsi="Times New Roman"/>
          <w:sz w:val="28"/>
          <w:szCs w:val="28"/>
          <w:lang w:val="vi-VN"/>
        </w:rPr>
      </w:pPr>
      <w:r w:rsidRPr="0096773A">
        <w:rPr>
          <w:rFonts w:ascii="Times New Roman" w:hAnsi="Times New Roman"/>
          <w:sz w:val="28"/>
          <w:szCs w:val="28"/>
          <w:lang w:val="vi-VN"/>
        </w:rPr>
        <w:t>Khu vực lưu chứa chất thải rắn (chất thải sinh hoạt và chất thải xây dựng) được đặt ở vị trí thuận tiện cho việc thu gom.</w:t>
      </w:r>
    </w:p>
    <w:p w14:paraId="41A309AA" w14:textId="77777777" w:rsidR="009E3A51" w:rsidRPr="0096773A" w:rsidRDefault="009E3A51" w:rsidP="0073310B">
      <w:pPr>
        <w:numPr>
          <w:ilvl w:val="0"/>
          <w:numId w:val="7"/>
        </w:numPr>
        <w:tabs>
          <w:tab w:val="left" w:pos="1134"/>
        </w:tabs>
        <w:spacing w:before="120" w:after="120" w:line="240" w:lineRule="auto"/>
        <w:ind w:left="0" w:right="11" w:firstLine="851"/>
        <w:jc w:val="both"/>
        <w:rPr>
          <w:rFonts w:ascii="Times New Roman" w:hAnsi="Times New Roman"/>
          <w:sz w:val="28"/>
          <w:szCs w:val="28"/>
          <w:lang w:val="vi-VN"/>
        </w:rPr>
      </w:pPr>
      <w:r w:rsidRPr="0096773A">
        <w:rPr>
          <w:rFonts w:ascii="Times New Roman" w:hAnsi="Times New Roman"/>
          <w:sz w:val="28"/>
          <w:szCs w:val="28"/>
          <w:lang w:val="vi-VN"/>
        </w:rPr>
        <w:t>Hợp đồng với các đơn vị thu gom, vận chuyển và xử lý theo quy định.</w:t>
      </w:r>
    </w:p>
    <w:p w14:paraId="26B69035" w14:textId="77777777" w:rsidR="009E3A51" w:rsidRPr="0096773A" w:rsidRDefault="009E3A51" w:rsidP="0073310B">
      <w:pPr>
        <w:numPr>
          <w:ilvl w:val="0"/>
          <w:numId w:val="6"/>
        </w:numPr>
        <w:tabs>
          <w:tab w:val="left" w:pos="851"/>
        </w:tabs>
        <w:spacing w:before="120" w:after="120" w:line="240" w:lineRule="auto"/>
        <w:ind w:left="0" w:right="11" w:firstLine="567"/>
        <w:jc w:val="both"/>
        <w:rPr>
          <w:rFonts w:ascii="Times New Roman" w:hAnsi="Times New Roman"/>
          <w:i/>
          <w:iCs/>
          <w:sz w:val="28"/>
          <w:szCs w:val="28"/>
          <w:lang w:val="vi-VN"/>
        </w:rPr>
      </w:pPr>
      <w:r w:rsidRPr="0096773A">
        <w:rPr>
          <w:rFonts w:ascii="Times New Roman" w:hAnsi="Times New Roman"/>
          <w:i/>
          <w:iCs/>
          <w:sz w:val="28"/>
          <w:szCs w:val="28"/>
          <w:lang w:val="vi-VN"/>
        </w:rPr>
        <w:t>Chất thải rắn xây dựng:</w:t>
      </w:r>
    </w:p>
    <w:p w14:paraId="44C705BD" w14:textId="77777777" w:rsidR="009E3A51" w:rsidRPr="0096773A" w:rsidRDefault="009E3A51" w:rsidP="0073310B">
      <w:pPr>
        <w:numPr>
          <w:ilvl w:val="0"/>
          <w:numId w:val="16"/>
        </w:numPr>
        <w:tabs>
          <w:tab w:val="left" w:pos="1134"/>
        </w:tabs>
        <w:spacing w:before="120" w:after="120" w:line="240" w:lineRule="auto"/>
        <w:ind w:left="0" w:right="11" w:firstLine="851"/>
        <w:jc w:val="both"/>
        <w:rPr>
          <w:rFonts w:ascii="Times New Roman" w:hAnsi="Times New Roman"/>
          <w:sz w:val="28"/>
          <w:szCs w:val="28"/>
          <w:lang w:val="vi-VN"/>
        </w:rPr>
      </w:pPr>
      <w:r w:rsidRPr="0096773A">
        <w:rPr>
          <w:rFonts w:ascii="Times New Roman" w:hAnsi="Times New Roman"/>
          <w:sz w:val="28"/>
          <w:szCs w:val="28"/>
          <w:lang w:val="vi-VN"/>
        </w:rPr>
        <w:t>Tất cả chất thải xây dựng bao gồm gạch, đá, xi măng sẽ được phân loại và tái chế cho các mục đích khác nhau, hoặc là sẽ được bán phế liệu. Phần chất thải còn lại sẽ được thu gom, xử lý bởi đơn vị có chức năng tại địa phương theo đúng quy định.</w:t>
      </w:r>
    </w:p>
    <w:p w14:paraId="2233FE40" w14:textId="77777777" w:rsidR="009E3A51" w:rsidRPr="0096773A" w:rsidRDefault="0075614B" w:rsidP="0073310B">
      <w:pPr>
        <w:numPr>
          <w:ilvl w:val="0"/>
          <w:numId w:val="16"/>
        </w:numPr>
        <w:tabs>
          <w:tab w:val="left" w:pos="1134"/>
        </w:tabs>
        <w:spacing w:before="120" w:after="120" w:line="240" w:lineRule="auto"/>
        <w:ind w:left="0" w:right="11" w:firstLine="851"/>
        <w:jc w:val="both"/>
        <w:rPr>
          <w:rFonts w:ascii="Times New Roman" w:hAnsi="Times New Roman"/>
          <w:sz w:val="28"/>
          <w:szCs w:val="28"/>
          <w:lang w:val="vi-VN"/>
        </w:rPr>
      </w:pPr>
      <w:r w:rsidRPr="0096773A">
        <w:rPr>
          <w:rFonts w:ascii="Times New Roman" w:hAnsi="Times New Roman"/>
          <w:sz w:val="28"/>
          <w:szCs w:val="28"/>
          <w:lang w:val="vi-VN"/>
        </w:rPr>
        <w:t>L</w:t>
      </w:r>
      <w:r w:rsidR="009E3A51" w:rsidRPr="0096773A">
        <w:rPr>
          <w:rFonts w:ascii="Times New Roman" w:hAnsi="Times New Roman"/>
          <w:sz w:val="28"/>
          <w:szCs w:val="28"/>
          <w:lang w:val="vi-VN"/>
        </w:rPr>
        <w:t xml:space="preserve">ượng đất dư thừa </w:t>
      </w:r>
      <w:r w:rsidRPr="0096773A">
        <w:rPr>
          <w:rFonts w:ascii="Times New Roman" w:hAnsi="Times New Roman"/>
          <w:sz w:val="28"/>
          <w:szCs w:val="28"/>
          <w:lang w:val="vi-VN"/>
        </w:rPr>
        <w:t xml:space="preserve">được tận dụng trong phạm vị dự án, không </w:t>
      </w:r>
      <w:r w:rsidR="009E3A51" w:rsidRPr="0096773A">
        <w:rPr>
          <w:rFonts w:ascii="Times New Roman" w:hAnsi="Times New Roman"/>
          <w:sz w:val="28"/>
          <w:szCs w:val="28"/>
          <w:lang w:val="vi-VN"/>
        </w:rPr>
        <w:t>thải ra môi trường.</w:t>
      </w:r>
    </w:p>
    <w:p w14:paraId="3FADA7E1" w14:textId="77777777" w:rsidR="009E3A51" w:rsidRPr="0096773A" w:rsidRDefault="009E3A51" w:rsidP="0073310B">
      <w:pPr>
        <w:numPr>
          <w:ilvl w:val="0"/>
          <w:numId w:val="6"/>
        </w:numPr>
        <w:tabs>
          <w:tab w:val="left" w:pos="851"/>
        </w:tabs>
        <w:spacing w:before="120" w:after="120" w:line="240" w:lineRule="auto"/>
        <w:ind w:left="0" w:right="11" w:firstLine="567"/>
        <w:jc w:val="both"/>
        <w:rPr>
          <w:rFonts w:ascii="Times New Roman" w:hAnsi="Times New Roman"/>
          <w:i/>
          <w:iCs/>
          <w:sz w:val="28"/>
          <w:szCs w:val="28"/>
        </w:rPr>
      </w:pPr>
      <w:r w:rsidRPr="0096773A">
        <w:rPr>
          <w:rFonts w:ascii="Times New Roman" w:hAnsi="Times New Roman"/>
          <w:i/>
          <w:iCs/>
          <w:sz w:val="28"/>
          <w:szCs w:val="28"/>
        </w:rPr>
        <w:t xml:space="preserve">Chất thải nguy hại: </w:t>
      </w:r>
    </w:p>
    <w:p w14:paraId="040E3949" w14:textId="77777777" w:rsidR="009E3A51" w:rsidRPr="0096773A" w:rsidRDefault="009E3A51" w:rsidP="0073310B">
      <w:pPr>
        <w:numPr>
          <w:ilvl w:val="0"/>
          <w:numId w:val="7"/>
        </w:numPr>
        <w:tabs>
          <w:tab w:val="left" w:pos="1134"/>
        </w:tabs>
        <w:spacing w:before="120" w:after="120" w:line="240" w:lineRule="auto"/>
        <w:ind w:left="0" w:right="11" w:firstLine="851"/>
        <w:jc w:val="both"/>
        <w:rPr>
          <w:rFonts w:ascii="Times New Roman" w:hAnsi="Times New Roman"/>
          <w:sz w:val="28"/>
          <w:szCs w:val="28"/>
        </w:rPr>
      </w:pPr>
      <w:r w:rsidRPr="0096773A">
        <w:rPr>
          <w:rFonts w:ascii="Times New Roman" w:hAnsi="Times New Roman"/>
          <w:sz w:val="28"/>
          <w:szCs w:val="28"/>
        </w:rPr>
        <w:t>Thu gom tất cả dầu, nhớt, khăn dính dầu, pin, sơn, nhựa đường vào các thùng chứa chất thải nguy hại được đặt ở những khu vực quy định.</w:t>
      </w:r>
    </w:p>
    <w:p w14:paraId="30B85121" w14:textId="77777777" w:rsidR="009E3A51" w:rsidRPr="0096773A" w:rsidRDefault="009E3A51" w:rsidP="0073310B">
      <w:pPr>
        <w:numPr>
          <w:ilvl w:val="0"/>
          <w:numId w:val="7"/>
        </w:numPr>
        <w:tabs>
          <w:tab w:val="left" w:pos="1134"/>
        </w:tabs>
        <w:spacing w:before="120" w:after="120" w:line="240" w:lineRule="auto"/>
        <w:ind w:left="0" w:right="11" w:firstLine="851"/>
        <w:jc w:val="both"/>
        <w:rPr>
          <w:rFonts w:ascii="Times New Roman" w:hAnsi="Times New Roman"/>
          <w:sz w:val="28"/>
          <w:szCs w:val="28"/>
        </w:rPr>
      </w:pPr>
      <w:r w:rsidRPr="0096773A">
        <w:rPr>
          <w:rFonts w:ascii="Times New Roman" w:hAnsi="Times New Roman"/>
          <w:sz w:val="28"/>
          <w:szCs w:val="28"/>
        </w:rPr>
        <w:t>Ký hợp đồng với các bên có năng lực phù hợp và được cấp phép để quản lý, vận chuyển và xử lý những chất thải nguy hại.</w:t>
      </w:r>
    </w:p>
    <w:p w14:paraId="2A0D2DE4" w14:textId="77777777" w:rsidR="009E3A51" w:rsidRPr="0096773A" w:rsidRDefault="009E3A51" w:rsidP="0073310B">
      <w:pPr>
        <w:numPr>
          <w:ilvl w:val="0"/>
          <w:numId w:val="7"/>
        </w:numPr>
        <w:tabs>
          <w:tab w:val="left" w:pos="1134"/>
        </w:tabs>
        <w:spacing w:before="120" w:after="120" w:line="240" w:lineRule="auto"/>
        <w:ind w:left="0" w:right="11" w:firstLine="851"/>
        <w:jc w:val="both"/>
        <w:rPr>
          <w:rFonts w:ascii="Times New Roman" w:hAnsi="Times New Roman"/>
          <w:sz w:val="28"/>
          <w:szCs w:val="28"/>
        </w:rPr>
      </w:pPr>
      <w:r w:rsidRPr="0096773A">
        <w:rPr>
          <w:rFonts w:ascii="Times New Roman" w:hAnsi="Times New Roman"/>
          <w:sz w:val="28"/>
          <w:szCs w:val="28"/>
        </w:rPr>
        <w:t>Khu vực chứa chất thải nguy hại tạm thời phải tuân theo Nghị định 08/2022/NĐ- CP và Thông tư số 02/2022/TT-BTNMT quy định chi tiết thi hành một số điều của Luật Bảo vệ môi trường và các quy định hiện hành khác.</w:t>
      </w:r>
    </w:p>
    <w:p w14:paraId="56A64191" w14:textId="77777777" w:rsidR="009E3A51" w:rsidRPr="0096773A" w:rsidRDefault="009E3A51" w:rsidP="0073310B">
      <w:pPr>
        <w:numPr>
          <w:ilvl w:val="0"/>
          <w:numId w:val="11"/>
        </w:numPr>
        <w:tabs>
          <w:tab w:val="left" w:pos="284"/>
          <w:tab w:val="left" w:pos="1134"/>
        </w:tabs>
        <w:spacing w:before="120" w:after="120" w:line="240" w:lineRule="auto"/>
        <w:ind w:left="0" w:right="11" w:firstLine="0"/>
        <w:jc w:val="both"/>
        <w:rPr>
          <w:rFonts w:ascii="Times New Roman" w:hAnsi="Times New Roman"/>
          <w:b/>
          <w:bCs/>
          <w:i/>
          <w:iCs/>
          <w:sz w:val="28"/>
          <w:szCs w:val="28"/>
          <w:lang w:val="vi-VN"/>
        </w:rPr>
      </w:pPr>
      <w:r w:rsidRPr="0096773A">
        <w:rPr>
          <w:rFonts w:ascii="Times New Roman" w:hAnsi="Times New Roman"/>
          <w:b/>
          <w:bCs/>
          <w:i/>
          <w:iCs/>
          <w:sz w:val="28"/>
          <w:szCs w:val="28"/>
          <w:lang w:val="vi-VN"/>
        </w:rPr>
        <w:t>Tiếng ồn, độ rung</w:t>
      </w:r>
    </w:p>
    <w:p w14:paraId="432E4B4A" w14:textId="77777777" w:rsidR="009E3A51" w:rsidRPr="0096773A" w:rsidRDefault="009E3A51" w:rsidP="0073310B">
      <w:pPr>
        <w:numPr>
          <w:ilvl w:val="0"/>
          <w:numId w:val="6"/>
        </w:numPr>
        <w:tabs>
          <w:tab w:val="left" w:pos="851"/>
        </w:tabs>
        <w:spacing w:before="120" w:after="120" w:line="240" w:lineRule="auto"/>
        <w:ind w:left="0" w:right="11" w:firstLine="567"/>
        <w:jc w:val="both"/>
        <w:rPr>
          <w:rFonts w:ascii="Times New Roman" w:hAnsi="Times New Roman"/>
          <w:sz w:val="28"/>
          <w:szCs w:val="28"/>
          <w:lang w:val="vi-VN"/>
        </w:rPr>
      </w:pPr>
      <w:r w:rsidRPr="0096773A">
        <w:rPr>
          <w:rFonts w:ascii="Times New Roman" w:hAnsi="Times New Roman"/>
          <w:sz w:val="28"/>
          <w:szCs w:val="28"/>
          <w:lang w:val="vi-VN"/>
        </w:rPr>
        <w:t xml:space="preserve">Tiến hành bảo dưỡng thiết bị sử dụng trong quá trình thi công. </w:t>
      </w:r>
      <w:r w:rsidR="00CE421E" w:rsidRPr="0096773A">
        <w:rPr>
          <w:rFonts w:ascii="Times New Roman" w:hAnsi="Times New Roman"/>
          <w:sz w:val="28"/>
          <w:szCs w:val="28"/>
          <w:lang w:val="vi-VN"/>
        </w:rPr>
        <w:t>K</w:t>
      </w:r>
      <w:r w:rsidRPr="0096773A">
        <w:rPr>
          <w:rFonts w:ascii="Times New Roman" w:hAnsi="Times New Roman"/>
          <w:sz w:val="28"/>
          <w:szCs w:val="28"/>
          <w:lang w:val="vi-VN"/>
        </w:rPr>
        <w:t>hông thi công vào giờ nghỉ: sáng từ 11 giờ 30 đến 13 giờ và sau 22 giờ.</w:t>
      </w:r>
    </w:p>
    <w:p w14:paraId="620B3A23" w14:textId="77777777" w:rsidR="009E3A51" w:rsidRPr="0096773A" w:rsidRDefault="009E3A51" w:rsidP="0073310B">
      <w:pPr>
        <w:numPr>
          <w:ilvl w:val="0"/>
          <w:numId w:val="6"/>
        </w:numPr>
        <w:tabs>
          <w:tab w:val="left" w:pos="851"/>
        </w:tabs>
        <w:spacing w:before="120" w:after="120" w:line="240" w:lineRule="auto"/>
        <w:ind w:left="0" w:right="11" w:firstLine="567"/>
        <w:jc w:val="both"/>
        <w:rPr>
          <w:rFonts w:ascii="Times New Roman" w:hAnsi="Times New Roman"/>
          <w:sz w:val="28"/>
          <w:szCs w:val="28"/>
          <w:lang w:val="vi-VN"/>
        </w:rPr>
      </w:pPr>
      <w:r w:rsidRPr="0096773A">
        <w:rPr>
          <w:rFonts w:ascii="Times New Roman" w:hAnsi="Times New Roman"/>
          <w:sz w:val="28"/>
          <w:szCs w:val="28"/>
          <w:lang w:val="vi-VN"/>
        </w:rPr>
        <w:lastRenderedPageBreak/>
        <w:t>Các thiết bị thi công được kiểm định kỹ thuật và vận hành trong điều kiện tối ưu nhằm đáp ứng tiêu chuẩn tiếng ồn và độ rung khi vận hành.</w:t>
      </w:r>
    </w:p>
    <w:p w14:paraId="63C22BE7" w14:textId="77777777" w:rsidR="009E3A51" w:rsidRPr="0096773A" w:rsidRDefault="009E3A51" w:rsidP="0073310B">
      <w:pPr>
        <w:numPr>
          <w:ilvl w:val="0"/>
          <w:numId w:val="11"/>
        </w:numPr>
        <w:tabs>
          <w:tab w:val="left" w:pos="284"/>
          <w:tab w:val="left" w:pos="1134"/>
        </w:tabs>
        <w:spacing w:before="120" w:after="120" w:line="240" w:lineRule="auto"/>
        <w:ind w:left="0" w:right="11" w:firstLine="0"/>
        <w:jc w:val="both"/>
        <w:rPr>
          <w:rFonts w:ascii="Times New Roman" w:hAnsi="Times New Roman"/>
          <w:b/>
          <w:bCs/>
          <w:i/>
          <w:iCs/>
          <w:sz w:val="28"/>
          <w:szCs w:val="28"/>
          <w:lang w:val="vi-VN"/>
        </w:rPr>
      </w:pPr>
      <w:r w:rsidRPr="0096773A">
        <w:rPr>
          <w:rFonts w:ascii="Times New Roman" w:hAnsi="Times New Roman"/>
          <w:b/>
          <w:bCs/>
          <w:i/>
          <w:iCs/>
          <w:sz w:val="28"/>
          <w:szCs w:val="28"/>
          <w:lang w:val="vi-VN"/>
        </w:rPr>
        <w:t>Giảm thiểu tác động đến môi trường sinh thái</w:t>
      </w:r>
    </w:p>
    <w:p w14:paraId="2B1B18EE" w14:textId="77777777" w:rsidR="009E3A51" w:rsidRPr="0096773A" w:rsidRDefault="009E3A51" w:rsidP="0073310B">
      <w:pPr>
        <w:numPr>
          <w:ilvl w:val="0"/>
          <w:numId w:val="6"/>
        </w:numPr>
        <w:tabs>
          <w:tab w:val="left" w:pos="851"/>
        </w:tabs>
        <w:spacing w:before="120" w:after="120" w:line="240" w:lineRule="auto"/>
        <w:ind w:left="0" w:right="11" w:firstLine="567"/>
        <w:jc w:val="both"/>
        <w:rPr>
          <w:rFonts w:ascii="Times New Roman" w:hAnsi="Times New Roman"/>
          <w:sz w:val="28"/>
          <w:szCs w:val="28"/>
          <w:lang w:val="vi-VN"/>
        </w:rPr>
      </w:pPr>
      <w:r w:rsidRPr="0096773A">
        <w:rPr>
          <w:rFonts w:ascii="Times New Roman" w:hAnsi="Times New Roman"/>
          <w:sz w:val="28"/>
          <w:szCs w:val="28"/>
          <w:lang w:val="vi-VN"/>
        </w:rPr>
        <w:t>Ban hành các quy định trong thi công và các quy tắc xử phạt. Thực hiện việc kiểm tra, giám sát các hoạt động thi công thường xuyên.</w:t>
      </w:r>
    </w:p>
    <w:p w14:paraId="49983E66" w14:textId="77777777" w:rsidR="009E3A51" w:rsidRPr="0096773A" w:rsidRDefault="009E3A51" w:rsidP="0073310B">
      <w:pPr>
        <w:numPr>
          <w:ilvl w:val="0"/>
          <w:numId w:val="6"/>
        </w:numPr>
        <w:tabs>
          <w:tab w:val="left" w:pos="851"/>
        </w:tabs>
        <w:spacing w:before="120" w:after="120" w:line="240" w:lineRule="auto"/>
        <w:ind w:left="0" w:right="11" w:firstLine="567"/>
        <w:jc w:val="both"/>
        <w:rPr>
          <w:rFonts w:ascii="Times New Roman" w:hAnsi="Times New Roman"/>
          <w:sz w:val="28"/>
          <w:szCs w:val="28"/>
          <w:lang w:val="vi-VN"/>
        </w:rPr>
      </w:pPr>
      <w:r w:rsidRPr="0096773A">
        <w:rPr>
          <w:rFonts w:ascii="Times New Roman" w:hAnsi="Times New Roman"/>
          <w:sz w:val="28"/>
          <w:szCs w:val="28"/>
          <w:lang w:val="vi-VN"/>
        </w:rPr>
        <w:t>Ngăn cấm hành vi đổ bỏ chất thải rắn, chất thải nhiễm dầu vào nguồn nước trong giai đoạn xây dựng. Toàn bộ chất thải phải được thu gom và xử lý theo quy định pháp luật hiện hành.</w:t>
      </w:r>
    </w:p>
    <w:p w14:paraId="709EA405" w14:textId="77777777" w:rsidR="009E3A51" w:rsidRPr="0096773A" w:rsidRDefault="009E3A51" w:rsidP="0073310B">
      <w:pPr>
        <w:numPr>
          <w:ilvl w:val="0"/>
          <w:numId w:val="11"/>
        </w:numPr>
        <w:tabs>
          <w:tab w:val="left" w:pos="284"/>
        </w:tabs>
        <w:spacing w:before="120" w:after="120" w:line="240" w:lineRule="auto"/>
        <w:ind w:left="0" w:right="11" w:firstLine="0"/>
        <w:jc w:val="both"/>
        <w:rPr>
          <w:rFonts w:ascii="Times New Roman" w:hAnsi="Times New Roman"/>
          <w:b/>
          <w:bCs/>
          <w:i/>
          <w:iCs/>
          <w:sz w:val="28"/>
          <w:szCs w:val="28"/>
          <w:lang w:val="vi-VN"/>
        </w:rPr>
      </w:pPr>
      <w:r w:rsidRPr="0096773A">
        <w:rPr>
          <w:rFonts w:ascii="Times New Roman" w:hAnsi="Times New Roman"/>
          <w:b/>
          <w:bCs/>
          <w:i/>
          <w:iCs/>
          <w:sz w:val="28"/>
          <w:szCs w:val="28"/>
          <w:lang w:val="vi-VN"/>
        </w:rPr>
        <w:t>Giảm thiểu tác động đến giao thông khu vực:</w:t>
      </w:r>
    </w:p>
    <w:p w14:paraId="11075346" w14:textId="77777777" w:rsidR="009E3A51" w:rsidRPr="0096773A" w:rsidRDefault="009E3A51" w:rsidP="0073310B">
      <w:pPr>
        <w:numPr>
          <w:ilvl w:val="0"/>
          <w:numId w:val="6"/>
        </w:numPr>
        <w:tabs>
          <w:tab w:val="left" w:pos="851"/>
        </w:tabs>
        <w:spacing w:before="120" w:after="120" w:line="240" w:lineRule="auto"/>
        <w:ind w:left="0" w:right="11" w:firstLine="567"/>
        <w:jc w:val="both"/>
        <w:rPr>
          <w:rFonts w:ascii="Times New Roman" w:hAnsi="Times New Roman"/>
          <w:spacing w:val="-4"/>
          <w:sz w:val="28"/>
          <w:szCs w:val="28"/>
          <w:lang w:val="vi-VN"/>
        </w:rPr>
      </w:pPr>
      <w:r w:rsidRPr="0096773A">
        <w:rPr>
          <w:rFonts w:ascii="Times New Roman" w:hAnsi="Times New Roman"/>
          <w:spacing w:val="-4"/>
          <w:sz w:val="28"/>
          <w:szCs w:val="28"/>
          <w:lang w:val="vi-VN"/>
        </w:rPr>
        <w:t>Lắp đặt hệ thống đèn và biển báo trên đoạn đường chạy qua khu vực Dự án.</w:t>
      </w:r>
    </w:p>
    <w:p w14:paraId="611256DB" w14:textId="77777777" w:rsidR="009E3A51" w:rsidRPr="0096773A" w:rsidRDefault="009E3A51" w:rsidP="0073310B">
      <w:pPr>
        <w:numPr>
          <w:ilvl w:val="0"/>
          <w:numId w:val="6"/>
        </w:numPr>
        <w:tabs>
          <w:tab w:val="left" w:pos="851"/>
        </w:tabs>
        <w:spacing w:before="120" w:after="120" w:line="240" w:lineRule="auto"/>
        <w:ind w:left="0" w:right="11" w:firstLine="567"/>
        <w:jc w:val="both"/>
        <w:rPr>
          <w:rFonts w:ascii="Times New Roman" w:hAnsi="Times New Roman"/>
          <w:sz w:val="28"/>
          <w:szCs w:val="28"/>
          <w:lang w:val="vi-VN"/>
        </w:rPr>
      </w:pPr>
      <w:r w:rsidRPr="0096773A">
        <w:rPr>
          <w:rFonts w:ascii="Times New Roman" w:hAnsi="Times New Roman"/>
          <w:sz w:val="28"/>
          <w:szCs w:val="28"/>
          <w:lang w:val="vi-VN"/>
        </w:rPr>
        <w:t>Biển báo sẽ được lắp đặt tại nơi dễ xảy ra tai nạn.</w:t>
      </w:r>
    </w:p>
    <w:p w14:paraId="179AF2C4" w14:textId="77777777" w:rsidR="009E3A51" w:rsidRPr="0096773A" w:rsidRDefault="009E3A51" w:rsidP="0073310B">
      <w:pPr>
        <w:numPr>
          <w:ilvl w:val="0"/>
          <w:numId w:val="6"/>
        </w:numPr>
        <w:tabs>
          <w:tab w:val="left" w:pos="851"/>
        </w:tabs>
        <w:spacing w:before="120" w:after="120" w:line="240" w:lineRule="auto"/>
        <w:ind w:left="0" w:right="11" w:firstLine="567"/>
        <w:jc w:val="both"/>
        <w:rPr>
          <w:rFonts w:ascii="Times New Roman" w:hAnsi="Times New Roman"/>
          <w:sz w:val="28"/>
          <w:szCs w:val="28"/>
          <w:lang w:val="vi-VN"/>
        </w:rPr>
      </w:pPr>
      <w:r w:rsidRPr="0096773A">
        <w:rPr>
          <w:rFonts w:ascii="Times New Roman" w:hAnsi="Times New Roman"/>
          <w:sz w:val="28"/>
          <w:szCs w:val="28"/>
          <w:lang w:val="vi-VN"/>
        </w:rPr>
        <w:t>Thiết lập và thực thi kế hoạch quản lý giao thông nhằm điều tiết hoạt động của phương tiện vận chuyển.</w:t>
      </w:r>
    </w:p>
    <w:p w14:paraId="2E600F90" w14:textId="77777777" w:rsidR="009E3A51" w:rsidRPr="0096773A" w:rsidRDefault="009E3A51" w:rsidP="0073310B">
      <w:pPr>
        <w:numPr>
          <w:ilvl w:val="0"/>
          <w:numId w:val="6"/>
        </w:numPr>
        <w:tabs>
          <w:tab w:val="left" w:pos="851"/>
        </w:tabs>
        <w:spacing w:before="120" w:after="120" w:line="240" w:lineRule="auto"/>
        <w:ind w:left="0" w:right="11" w:firstLine="567"/>
        <w:jc w:val="both"/>
        <w:rPr>
          <w:rFonts w:ascii="Times New Roman" w:hAnsi="Times New Roman"/>
          <w:sz w:val="28"/>
          <w:szCs w:val="28"/>
          <w:lang w:val="vi-VN"/>
        </w:rPr>
      </w:pPr>
      <w:r w:rsidRPr="0096773A">
        <w:rPr>
          <w:rFonts w:ascii="Times New Roman" w:hAnsi="Times New Roman"/>
          <w:sz w:val="28"/>
          <w:szCs w:val="28"/>
          <w:lang w:val="vi-VN"/>
        </w:rPr>
        <w:t>Giáo dục ý thức về an toàn giao thông cho người điều khiển phương tiện.</w:t>
      </w:r>
    </w:p>
    <w:p w14:paraId="3641D04B" w14:textId="77777777" w:rsidR="009E3A51" w:rsidRPr="0096773A" w:rsidRDefault="009E3A51" w:rsidP="0073310B">
      <w:pPr>
        <w:numPr>
          <w:ilvl w:val="0"/>
          <w:numId w:val="6"/>
        </w:numPr>
        <w:tabs>
          <w:tab w:val="left" w:pos="851"/>
        </w:tabs>
        <w:spacing w:before="120" w:after="120" w:line="240" w:lineRule="auto"/>
        <w:ind w:left="0" w:right="11" w:firstLine="567"/>
        <w:jc w:val="both"/>
        <w:rPr>
          <w:rFonts w:ascii="Times New Roman" w:hAnsi="Times New Roman"/>
          <w:sz w:val="28"/>
          <w:szCs w:val="28"/>
          <w:lang w:val="vi-VN"/>
        </w:rPr>
      </w:pPr>
      <w:r w:rsidRPr="0096773A">
        <w:rPr>
          <w:rFonts w:ascii="Times New Roman" w:hAnsi="Times New Roman"/>
          <w:sz w:val="28"/>
          <w:szCs w:val="28"/>
          <w:lang w:val="vi-VN"/>
        </w:rPr>
        <w:t>Các tuyến đường trên có thể bị hư hỏng do hoạt động của các xe tải nặng. Nhà thầu cam kết sửa chữa lại các đoạn đường bị hỏng (nếu do xe tải của công trình gây ra) sau khi kết thúc công tác thi công.</w:t>
      </w:r>
    </w:p>
    <w:p w14:paraId="15E0A3F1" w14:textId="77777777" w:rsidR="009E3A51" w:rsidRPr="0096773A" w:rsidRDefault="009E3A51" w:rsidP="0073310B">
      <w:pPr>
        <w:numPr>
          <w:ilvl w:val="0"/>
          <w:numId w:val="11"/>
        </w:numPr>
        <w:tabs>
          <w:tab w:val="left" w:pos="284"/>
          <w:tab w:val="left" w:pos="851"/>
        </w:tabs>
        <w:spacing w:before="120" w:after="120" w:line="240" w:lineRule="auto"/>
        <w:ind w:left="0" w:right="11" w:firstLine="0"/>
        <w:jc w:val="both"/>
        <w:rPr>
          <w:rFonts w:ascii="Times New Roman" w:hAnsi="Times New Roman"/>
          <w:b/>
          <w:bCs/>
          <w:i/>
          <w:iCs/>
          <w:sz w:val="28"/>
          <w:szCs w:val="28"/>
          <w:lang w:val="vi-VN"/>
        </w:rPr>
      </w:pPr>
      <w:r w:rsidRPr="0096773A">
        <w:rPr>
          <w:rFonts w:ascii="Times New Roman" w:hAnsi="Times New Roman"/>
          <w:b/>
          <w:bCs/>
          <w:i/>
          <w:iCs/>
          <w:sz w:val="28"/>
          <w:szCs w:val="28"/>
          <w:lang w:val="vi-VN"/>
        </w:rPr>
        <w:t>Giảm thiểu tác động đến kinh tế - xã hội:</w:t>
      </w:r>
    </w:p>
    <w:p w14:paraId="65FE0E18" w14:textId="77777777" w:rsidR="009E3A51" w:rsidRPr="0096773A" w:rsidRDefault="009E3A51" w:rsidP="0073310B">
      <w:pPr>
        <w:numPr>
          <w:ilvl w:val="0"/>
          <w:numId w:val="6"/>
        </w:numPr>
        <w:tabs>
          <w:tab w:val="left" w:pos="851"/>
        </w:tabs>
        <w:spacing w:before="120" w:after="120" w:line="240" w:lineRule="auto"/>
        <w:ind w:left="0" w:right="11" w:firstLine="567"/>
        <w:jc w:val="both"/>
        <w:rPr>
          <w:rFonts w:ascii="Times New Roman" w:hAnsi="Times New Roman"/>
          <w:sz w:val="28"/>
          <w:szCs w:val="28"/>
          <w:lang w:val="vi-VN"/>
        </w:rPr>
      </w:pPr>
      <w:r w:rsidRPr="0096773A">
        <w:rPr>
          <w:rFonts w:ascii="Times New Roman" w:hAnsi="Times New Roman"/>
          <w:sz w:val="28"/>
          <w:szCs w:val="28"/>
          <w:lang w:val="vi-VN"/>
        </w:rPr>
        <w:t>Ưu tiên tuyển dụng lực lượng lao động địa phương.</w:t>
      </w:r>
    </w:p>
    <w:p w14:paraId="5E6F9BBD" w14:textId="77777777" w:rsidR="009E3A51" w:rsidRPr="0096773A" w:rsidRDefault="009E3A51" w:rsidP="0073310B">
      <w:pPr>
        <w:numPr>
          <w:ilvl w:val="0"/>
          <w:numId w:val="6"/>
        </w:numPr>
        <w:tabs>
          <w:tab w:val="left" w:pos="851"/>
        </w:tabs>
        <w:spacing w:before="120" w:after="120" w:line="240" w:lineRule="auto"/>
        <w:ind w:left="0" w:right="11" w:firstLine="567"/>
        <w:jc w:val="both"/>
        <w:rPr>
          <w:rFonts w:ascii="Times New Roman" w:hAnsi="Times New Roman"/>
          <w:sz w:val="28"/>
          <w:szCs w:val="28"/>
          <w:lang w:val="vi-VN"/>
        </w:rPr>
      </w:pPr>
      <w:r w:rsidRPr="0096773A">
        <w:rPr>
          <w:rFonts w:ascii="Times New Roman" w:hAnsi="Times New Roman"/>
          <w:sz w:val="28"/>
          <w:szCs w:val="28"/>
          <w:lang w:val="vi-VN"/>
        </w:rPr>
        <w:t>Đề cao vai trò của cộng đồng trong việc giải quyết các xung đột giữa người dân địa phương và công nhân (nếu có), xây dựng đời sống văn hóa và tinh thần như tổ chức giao lưu để tạo mối quan hệ tốt đẹp giữa công nhân và người dân địa phương.</w:t>
      </w:r>
    </w:p>
    <w:p w14:paraId="7AB68683" w14:textId="77777777" w:rsidR="009E3A51" w:rsidRPr="0096773A" w:rsidRDefault="009E3A51" w:rsidP="0073310B">
      <w:pPr>
        <w:numPr>
          <w:ilvl w:val="0"/>
          <w:numId w:val="6"/>
        </w:numPr>
        <w:tabs>
          <w:tab w:val="left" w:pos="851"/>
        </w:tabs>
        <w:spacing w:before="120" w:after="120" w:line="240" w:lineRule="auto"/>
        <w:ind w:left="0" w:right="11" w:firstLine="567"/>
        <w:jc w:val="both"/>
        <w:rPr>
          <w:rFonts w:ascii="Times New Roman" w:hAnsi="Times New Roman"/>
          <w:sz w:val="28"/>
          <w:szCs w:val="28"/>
          <w:lang w:val="vi-VN"/>
        </w:rPr>
      </w:pPr>
      <w:r w:rsidRPr="0096773A">
        <w:rPr>
          <w:rFonts w:ascii="Times New Roman" w:hAnsi="Times New Roman"/>
          <w:sz w:val="28"/>
          <w:szCs w:val="28"/>
          <w:lang w:val="vi-VN"/>
        </w:rPr>
        <w:t>Giáo dục đạo đức và ý thức cho công nhân để giảm các tệ nạn về rượu bia, cờ bạc, trộm cắp và đánh nhau.</w:t>
      </w:r>
    </w:p>
    <w:p w14:paraId="47533C29" w14:textId="77777777" w:rsidR="009E3A51" w:rsidRPr="0096773A" w:rsidRDefault="009E3A51" w:rsidP="0073310B">
      <w:pPr>
        <w:numPr>
          <w:ilvl w:val="0"/>
          <w:numId w:val="6"/>
        </w:numPr>
        <w:tabs>
          <w:tab w:val="left" w:pos="851"/>
        </w:tabs>
        <w:spacing w:before="120" w:after="120" w:line="240" w:lineRule="auto"/>
        <w:ind w:left="0" w:right="11" w:firstLine="567"/>
        <w:jc w:val="both"/>
        <w:rPr>
          <w:rFonts w:ascii="Times New Roman" w:hAnsi="Times New Roman"/>
          <w:sz w:val="28"/>
          <w:szCs w:val="28"/>
          <w:lang w:val="vi-VN"/>
        </w:rPr>
      </w:pPr>
      <w:r w:rsidRPr="0096773A">
        <w:rPr>
          <w:rFonts w:ascii="Times New Roman" w:hAnsi="Times New Roman"/>
          <w:sz w:val="28"/>
          <w:szCs w:val="28"/>
          <w:lang w:val="vi-VN"/>
        </w:rPr>
        <w:t>Khai báo tạm trú cho công nhân viên, phối hợp với địa phương trong việc quản lý hành chính công nhân tại khu dân cư xung quanh dự án.</w:t>
      </w:r>
    </w:p>
    <w:p w14:paraId="5F37D260" w14:textId="77777777" w:rsidR="009E3A51" w:rsidRPr="0096773A" w:rsidRDefault="009E3A51" w:rsidP="0073310B">
      <w:pPr>
        <w:numPr>
          <w:ilvl w:val="0"/>
          <w:numId w:val="6"/>
        </w:numPr>
        <w:tabs>
          <w:tab w:val="left" w:pos="851"/>
        </w:tabs>
        <w:spacing w:before="120" w:after="120" w:line="240" w:lineRule="auto"/>
        <w:ind w:left="0" w:right="11" w:firstLine="567"/>
        <w:jc w:val="both"/>
        <w:rPr>
          <w:rFonts w:ascii="Times New Roman" w:hAnsi="Times New Roman"/>
          <w:sz w:val="28"/>
          <w:szCs w:val="28"/>
          <w:lang w:val="vi-VN"/>
        </w:rPr>
      </w:pPr>
      <w:r w:rsidRPr="0096773A">
        <w:rPr>
          <w:rFonts w:ascii="Times New Roman" w:hAnsi="Times New Roman"/>
          <w:sz w:val="28"/>
          <w:szCs w:val="28"/>
          <w:lang w:val="vi-VN"/>
        </w:rPr>
        <w:t>Giáo dục công nhân xây dựng về các biện pháp phòng ngừa các bệnh truyền nhiễm.</w:t>
      </w:r>
    </w:p>
    <w:p w14:paraId="7B8E92C6" w14:textId="77777777" w:rsidR="009E3A51" w:rsidRPr="0096773A" w:rsidRDefault="009E3A51" w:rsidP="0073310B">
      <w:pPr>
        <w:numPr>
          <w:ilvl w:val="0"/>
          <w:numId w:val="11"/>
        </w:numPr>
        <w:tabs>
          <w:tab w:val="left" w:pos="284"/>
        </w:tabs>
        <w:spacing w:before="120" w:after="120" w:line="240" w:lineRule="auto"/>
        <w:ind w:left="0" w:right="11" w:firstLine="0"/>
        <w:jc w:val="both"/>
        <w:rPr>
          <w:rFonts w:ascii="Times New Roman" w:hAnsi="Times New Roman"/>
          <w:b/>
          <w:bCs/>
          <w:i/>
          <w:iCs/>
          <w:sz w:val="28"/>
          <w:szCs w:val="28"/>
          <w:lang w:val="vi-VN"/>
        </w:rPr>
      </w:pPr>
      <w:r w:rsidRPr="0096773A">
        <w:rPr>
          <w:rFonts w:ascii="Times New Roman" w:hAnsi="Times New Roman"/>
          <w:b/>
          <w:bCs/>
          <w:i/>
          <w:iCs/>
          <w:sz w:val="28"/>
          <w:szCs w:val="28"/>
          <w:lang w:val="vi-VN"/>
        </w:rPr>
        <w:t>Giảm thiểu tác động do rủi ro, sự cố</w:t>
      </w:r>
    </w:p>
    <w:p w14:paraId="27A1B755" w14:textId="77777777" w:rsidR="009E3A51" w:rsidRPr="0096773A" w:rsidRDefault="009E3A51" w:rsidP="0073310B">
      <w:pPr>
        <w:numPr>
          <w:ilvl w:val="0"/>
          <w:numId w:val="6"/>
        </w:numPr>
        <w:tabs>
          <w:tab w:val="left" w:pos="851"/>
        </w:tabs>
        <w:spacing w:before="120" w:after="120" w:line="240" w:lineRule="auto"/>
        <w:ind w:left="0" w:right="11" w:firstLine="567"/>
        <w:jc w:val="both"/>
        <w:rPr>
          <w:rFonts w:ascii="Times New Roman" w:hAnsi="Times New Roman"/>
          <w:sz w:val="28"/>
          <w:szCs w:val="28"/>
          <w:lang w:val="vi-VN"/>
        </w:rPr>
      </w:pPr>
      <w:r w:rsidRPr="0096773A">
        <w:rPr>
          <w:rFonts w:ascii="Times New Roman" w:hAnsi="Times New Roman"/>
          <w:sz w:val="28"/>
          <w:szCs w:val="28"/>
          <w:lang w:val="vi-VN"/>
        </w:rPr>
        <w:t>Phòng cháy chữa cháy</w:t>
      </w:r>
      <w:r w:rsidR="0010076C" w:rsidRPr="0096773A">
        <w:rPr>
          <w:rFonts w:ascii="Times New Roman" w:hAnsi="Times New Roman"/>
          <w:sz w:val="28"/>
          <w:szCs w:val="28"/>
          <w:lang w:val="vi-VN"/>
        </w:rPr>
        <w:t xml:space="preserve">: </w:t>
      </w:r>
      <w:r w:rsidRPr="0096773A">
        <w:rPr>
          <w:rFonts w:ascii="Times New Roman" w:hAnsi="Times New Roman"/>
          <w:sz w:val="28"/>
          <w:szCs w:val="28"/>
          <w:lang w:val="vi-VN"/>
        </w:rPr>
        <w:t>Trong quá trình thi công, tại các khu vực có nguy cơ cháy được lắp các thiết bị báo cháy (đèn báo hiệu, chuông báo cháy...) và các thiết bị chữa cháy cầm tay theo đúng tiêu chuẩn quy phạm yêu cầu. Ngoài ra để giảm thiểu nguy cơ cháy nổ trong quá trình xây dựng, Chủ dự án sẽ:</w:t>
      </w:r>
    </w:p>
    <w:p w14:paraId="02030609" w14:textId="77777777" w:rsidR="009E3A51" w:rsidRPr="0096773A" w:rsidRDefault="009E3A51" w:rsidP="0073310B">
      <w:pPr>
        <w:numPr>
          <w:ilvl w:val="0"/>
          <w:numId w:val="7"/>
        </w:numPr>
        <w:tabs>
          <w:tab w:val="left" w:pos="1134"/>
        </w:tabs>
        <w:spacing w:before="120" w:after="120" w:line="240" w:lineRule="auto"/>
        <w:ind w:left="0" w:right="11" w:firstLine="851"/>
        <w:jc w:val="both"/>
        <w:rPr>
          <w:rFonts w:ascii="Times New Roman" w:hAnsi="Times New Roman"/>
          <w:sz w:val="28"/>
          <w:szCs w:val="28"/>
          <w:lang w:val="vi-VN"/>
        </w:rPr>
      </w:pPr>
      <w:r w:rsidRPr="0096773A">
        <w:rPr>
          <w:rFonts w:ascii="Times New Roman" w:hAnsi="Times New Roman"/>
          <w:sz w:val="28"/>
          <w:szCs w:val="28"/>
          <w:lang w:val="vi-VN"/>
        </w:rPr>
        <w:t>Quy hoạch khu vực chứa nhiên liệu, hóa chất dễ cháy; có bảo vệ, che chắn, phun nước tưới ẩm trong điều kiện trời nóng;</w:t>
      </w:r>
    </w:p>
    <w:p w14:paraId="490B25B1" w14:textId="77777777" w:rsidR="009E3A51" w:rsidRPr="0096773A" w:rsidRDefault="009E3A51" w:rsidP="0073310B">
      <w:pPr>
        <w:numPr>
          <w:ilvl w:val="0"/>
          <w:numId w:val="7"/>
        </w:numPr>
        <w:tabs>
          <w:tab w:val="left" w:pos="1134"/>
        </w:tabs>
        <w:spacing w:before="120" w:after="120" w:line="240" w:lineRule="auto"/>
        <w:ind w:left="0" w:right="11" w:firstLine="851"/>
        <w:jc w:val="both"/>
        <w:rPr>
          <w:rFonts w:ascii="Times New Roman" w:hAnsi="Times New Roman"/>
          <w:sz w:val="28"/>
          <w:szCs w:val="28"/>
          <w:lang w:val="vi-VN"/>
        </w:rPr>
      </w:pPr>
      <w:r w:rsidRPr="0096773A">
        <w:rPr>
          <w:rFonts w:ascii="Times New Roman" w:hAnsi="Times New Roman"/>
          <w:sz w:val="28"/>
          <w:szCs w:val="28"/>
          <w:lang w:val="vi-VN"/>
        </w:rPr>
        <w:t>Thường xuyên kiểm tra định kỳ mức độ tin cậy của các thiết bị an toàn báo cháy, chữa cháy, phát hiện hư hỏng và có biện pháp thay thế kịp thời.</w:t>
      </w:r>
    </w:p>
    <w:p w14:paraId="4BB1C767" w14:textId="77777777" w:rsidR="009E3A51" w:rsidRPr="0096773A" w:rsidRDefault="009E3A51" w:rsidP="0073310B">
      <w:pPr>
        <w:numPr>
          <w:ilvl w:val="0"/>
          <w:numId w:val="7"/>
        </w:numPr>
        <w:tabs>
          <w:tab w:val="left" w:pos="1134"/>
        </w:tabs>
        <w:spacing w:before="120" w:after="120" w:line="240" w:lineRule="auto"/>
        <w:ind w:left="0" w:right="11" w:firstLine="851"/>
        <w:jc w:val="both"/>
        <w:rPr>
          <w:rFonts w:ascii="Times New Roman" w:hAnsi="Times New Roman"/>
          <w:sz w:val="28"/>
          <w:szCs w:val="28"/>
          <w:lang w:val="vi-VN"/>
        </w:rPr>
      </w:pPr>
      <w:r w:rsidRPr="0096773A">
        <w:rPr>
          <w:rFonts w:ascii="Times New Roman" w:hAnsi="Times New Roman"/>
          <w:sz w:val="28"/>
          <w:szCs w:val="28"/>
          <w:lang w:val="vi-VN"/>
        </w:rPr>
        <w:lastRenderedPageBreak/>
        <w:t>Thực hiện các biện pháp an toàn về điện thi công, đảm bảo không gây ra cháy nổ do chập điện...</w:t>
      </w:r>
    </w:p>
    <w:p w14:paraId="7E3B8B90" w14:textId="77777777" w:rsidR="009E3A51" w:rsidRPr="0096773A" w:rsidRDefault="009E3A51" w:rsidP="0073310B">
      <w:pPr>
        <w:numPr>
          <w:ilvl w:val="0"/>
          <w:numId w:val="7"/>
        </w:numPr>
        <w:tabs>
          <w:tab w:val="left" w:pos="1134"/>
        </w:tabs>
        <w:spacing w:before="120" w:after="120" w:line="240" w:lineRule="auto"/>
        <w:ind w:left="0" w:right="11" w:firstLine="851"/>
        <w:jc w:val="both"/>
        <w:rPr>
          <w:rFonts w:ascii="Times New Roman" w:hAnsi="Times New Roman"/>
          <w:sz w:val="28"/>
          <w:szCs w:val="28"/>
          <w:lang w:val="vi-VN"/>
        </w:rPr>
      </w:pPr>
      <w:r w:rsidRPr="0096773A">
        <w:rPr>
          <w:rFonts w:ascii="Times New Roman" w:hAnsi="Times New Roman"/>
          <w:sz w:val="28"/>
          <w:szCs w:val="28"/>
          <w:lang w:val="vi-VN"/>
        </w:rPr>
        <w:t>Có phương án chuẩn bị sẵn các phương tiện, vật liệu phòng cháy chữa cháy và ứng cứu sự cố khi cháy nổ xảy ra.</w:t>
      </w:r>
    </w:p>
    <w:p w14:paraId="4D6608A6" w14:textId="77777777" w:rsidR="009E3A51" w:rsidRPr="0096773A" w:rsidRDefault="009E3A51" w:rsidP="0073310B">
      <w:pPr>
        <w:numPr>
          <w:ilvl w:val="0"/>
          <w:numId w:val="6"/>
        </w:numPr>
        <w:tabs>
          <w:tab w:val="left" w:pos="851"/>
        </w:tabs>
        <w:spacing w:before="120" w:after="120" w:line="240" w:lineRule="auto"/>
        <w:ind w:left="0" w:right="11" w:firstLine="567"/>
        <w:jc w:val="both"/>
        <w:rPr>
          <w:rFonts w:ascii="Times New Roman" w:hAnsi="Times New Roman"/>
          <w:sz w:val="28"/>
          <w:szCs w:val="28"/>
        </w:rPr>
      </w:pPr>
      <w:r w:rsidRPr="0096773A">
        <w:rPr>
          <w:rFonts w:ascii="Times New Roman" w:hAnsi="Times New Roman"/>
          <w:sz w:val="28"/>
          <w:szCs w:val="28"/>
          <w:lang w:val="vi-VN"/>
        </w:rPr>
        <w:t>Giảm thiểu tai nạn lao động</w:t>
      </w:r>
      <w:r w:rsidR="006003D3" w:rsidRPr="0096773A">
        <w:rPr>
          <w:rFonts w:ascii="Times New Roman" w:hAnsi="Times New Roman"/>
          <w:sz w:val="28"/>
          <w:szCs w:val="28"/>
          <w:lang w:val="vi-VN"/>
        </w:rPr>
        <w:t xml:space="preserve">: </w:t>
      </w:r>
      <w:r w:rsidRPr="0096773A">
        <w:rPr>
          <w:rFonts w:ascii="Times New Roman" w:hAnsi="Times New Roman"/>
          <w:sz w:val="28"/>
          <w:szCs w:val="28"/>
          <w:lang w:val="vi-VN"/>
        </w:rPr>
        <w:t xml:space="preserve">Nhằm đảm bảo an toàn lao động cho công nhân, Dự án sẽ xây dựng, phổ biến và yêu cầu công nhân tuân thủ triệt để các quy định an toàn lao động, nội quy lao động. </w:t>
      </w:r>
      <w:r w:rsidRPr="0096773A">
        <w:rPr>
          <w:rFonts w:ascii="Times New Roman" w:hAnsi="Times New Roman"/>
          <w:sz w:val="28"/>
          <w:szCs w:val="28"/>
        </w:rPr>
        <w:t>Trong đó một số lưu ý đặc biệt như:</w:t>
      </w:r>
    </w:p>
    <w:p w14:paraId="5E66B387" w14:textId="77777777" w:rsidR="009E3A51" w:rsidRPr="0096773A" w:rsidRDefault="009E3A51" w:rsidP="0073310B">
      <w:pPr>
        <w:numPr>
          <w:ilvl w:val="0"/>
          <w:numId w:val="7"/>
        </w:numPr>
        <w:tabs>
          <w:tab w:val="left" w:pos="1134"/>
        </w:tabs>
        <w:spacing w:before="120" w:after="120" w:line="240" w:lineRule="auto"/>
        <w:ind w:left="0" w:right="11" w:firstLine="851"/>
        <w:jc w:val="both"/>
        <w:rPr>
          <w:rFonts w:ascii="Times New Roman" w:hAnsi="Times New Roman"/>
          <w:sz w:val="28"/>
          <w:szCs w:val="28"/>
        </w:rPr>
      </w:pPr>
      <w:r w:rsidRPr="0096773A">
        <w:rPr>
          <w:rFonts w:ascii="Times New Roman" w:hAnsi="Times New Roman"/>
          <w:sz w:val="28"/>
          <w:szCs w:val="28"/>
        </w:rPr>
        <w:t>Tuân thủ tuyệt đối theo các quy phạm an toàn về vận chuyển lắp đặt và vận hành thiết bị điện. Công nhân vận chuyển lắp đặt thiết bị điện được đào tạo về các quy định đối với an toàn điện;</w:t>
      </w:r>
    </w:p>
    <w:p w14:paraId="2502191D" w14:textId="77777777" w:rsidR="009E3A51" w:rsidRPr="0096773A" w:rsidRDefault="009E3A51" w:rsidP="0073310B">
      <w:pPr>
        <w:numPr>
          <w:ilvl w:val="0"/>
          <w:numId w:val="7"/>
        </w:numPr>
        <w:tabs>
          <w:tab w:val="left" w:pos="1134"/>
        </w:tabs>
        <w:spacing w:before="120" w:after="120" w:line="240" w:lineRule="auto"/>
        <w:ind w:left="0" w:right="11" w:firstLine="851"/>
        <w:jc w:val="both"/>
        <w:rPr>
          <w:rFonts w:ascii="Times New Roman" w:hAnsi="Times New Roman"/>
          <w:sz w:val="28"/>
          <w:szCs w:val="28"/>
        </w:rPr>
      </w:pPr>
      <w:r w:rsidRPr="0096773A">
        <w:rPr>
          <w:rFonts w:ascii="Times New Roman" w:hAnsi="Times New Roman"/>
          <w:sz w:val="28"/>
          <w:szCs w:val="28"/>
        </w:rPr>
        <w:t>Khi xảy ra cháy do sự cố điện, trước hết, cần báo cắt điện sau đó tuân theo</w:t>
      </w:r>
      <w:r w:rsidR="002954DB" w:rsidRPr="0096773A">
        <w:rPr>
          <w:rFonts w:ascii="Times New Roman" w:hAnsi="Times New Roman"/>
          <w:sz w:val="28"/>
          <w:szCs w:val="28"/>
        </w:rPr>
        <w:t xml:space="preserve"> </w:t>
      </w:r>
      <w:r w:rsidRPr="0096773A">
        <w:rPr>
          <w:rFonts w:ascii="Times New Roman" w:hAnsi="Times New Roman"/>
          <w:sz w:val="28"/>
          <w:szCs w:val="28"/>
        </w:rPr>
        <w:t>quy trình chữa cháy;</w:t>
      </w:r>
    </w:p>
    <w:p w14:paraId="5C8A238F" w14:textId="77777777" w:rsidR="009E3A51" w:rsidRPr="0096773A" w:rsidRDefault="009E3A51" w:rsidP="0073310B">
      <w:pPr>
        <w:numPr>
          <w:ilvl w:val="0"/>
          <w:numId w:val="7"/>
        </w:numPr>
        <w:tabs>
          <w:tab w:val="left" w:pos="1134"/>
        </w:tabs>
        <w:spacing w:before="120" w:after="120" w:line="240" w:lineRule="auto"/>
        <w:ind w:left="0" w:right="11" w:firstLine="851"/>
        <w:jc w:val="both"/>
        <w:rPr>
          <w:rFonts w:ascii="Times New Roman" w:hAnsi="Times New Roman"/>
          <w:sz w:val="28"/>
          <w:szCs w:val="28"/>
        </w:rPr>
      </w:pPr>
      <w:r w:rsidRPr="0096773A">
        <w:rPr>
          <w:rFonts w:ascii="Times New Roman" w:hAnsi="Times New Roman"/>
          <w:sz w:val="28"/>
          <w:szCs w:val="28"/>
        </w:rPr>
        <w:t>Có cán bộ chuyên trách thường xuyên kiểm tra việc thực hiện các quy định</w:t>
      </w:r>
      <w:r w:rsidR="002954DB" w:rsidRPr="0096773A">
        <w:rPr>
          <w:rFonts w:ascii="Times New Roman" w:hAnsi="Times New Roman"/>
          <w:sz w:val="28"/>
          <w:szCs w:val="28"/>
        </w:rPr>
        <w:t xml:space="preserve"> </w:t>
      </w:r>
      <w:r w:rsidRPr="0096773A">
        <w:rPr>
          <w:rFonts w:ascii="Times New Roman" w:hAnsi="Times New Roman"/>
          <w:sz w:val="28"/>
          <w:szCs w:val="28"/>
        </w:rPr>
        <w:t>về an toàn lao động trên công trường</w:t>
      </w:r>
    </w:p>
    <w:p w14:paraId="3A82FD5E" w14:textId="77777777" w:rsidR="009E3A51" w:rsidRPr="0096773A" w:rsidRDefault="009E3A51" w:rsidP="0073310B">
      <w:pPr>
        <w:numPr>
          <w:ilvl w:val="0"/>
          <w:numId w:val="8"/>
        </w:numPr>
        <w:tabs>
          <w:tab w:val="left" w:pos="567"/>
        </w:tabs>
        <w:spacing w:before="120" w:after="120" w:line="240" w:lineRule="auto"/>
        <w:ind w:left="0" w:right="11" w:firstLine="0"/>
        <w:jc w:val="both"/>
        <w:rPr>
          <w:rFonts w:ascii="Times New Roman" w:hAnsi="Times New Roman"/>
          <w:b/>
          <w:bCs/>
          <w:sz w:val="28"/>
          <w:szCs w:val="28"/>
        </w:rPr>
      </w:pPr>
      <w:bookmarkStart w:id="9" w:name="_Toc119423519"/>
      <w:bookmarkStart w:id="10" w:name="_Toc148545250"/>
      <w:r w:rsidRPr="0096773A">
        <w:rPr>
          <w:rFonts w:ascii="Times New Roman" w:hAnsi="Times New Roman"/>
          <w:b/>
          <w:bCs/>
          <w:sz w:val="28"/>
          <w:szCs w:val="28"/>
        </w:rPr>
        <w:t>Giai đoạn vận hành</w:t>
      </w:r>
      <w:bookmarkEnd w:id="9"/>
      <w:bookmarkEnd w:id="10"/>
    </w:p>
    <w:p w14:paraId="4E3EBF83" w14:textId="77777777" w:rsidR="009E3A51" w:rsidRPr="0096773A" w:rsidRDefault="009E3A51" w:rsidP="0073310B">
      <w:pPr>
        <w:numPr>
          <w:ilvl w:val="0"/>
          <w:numId w:val="12"/>
        </w:numPr>
        <w:tabs>
          <w:tab w:val="left" w:pos="284"/>
        </w:tabs>
        <w:spacing w:before="120" w:after="120" w:line="240" w:lineRule="auto"/>
        <w:ind w:left="0" w:right="11" w:firstLine="0"/>
        <w:jc w:val="both"/>
        <w:rPr>
          <w:rFonts w:ascii="Times New Roman" w:hAnsi="Times New Roman"/>
          <w:b/>
          <w:bCs/>
          <w:i/>
          <w:iCs/>
          <w:sz w:val="28"/>
          <w:szCs w:val="28"/>
          <w:lang w:val="vi-VN"/>
        </w:rPr>
      </w:pPr>
      <w:r w:rsidRPr="0096773A">
        <w:rPr>
          <w:rFonts w:ascii="Times New Roman" w:hAnsi="Times New Roman"/>
          <w:b/>
          <w:bCs/>
          <w:i/>
          <w:iCs/>
          <w:sz w:val="28"/>
          <w:szCs w:val="28"/>
          <w:lang w:val="vi-VN"/>
        </w:rPr>
        <w:t>Giảm thiểu tác động đến môi trường không khí</w:t>
      </w:r>
    </w:p>
    <w:p w14:paraId="5845DF8D" w14:textId="77777777" w:rsidR="00EC4D03" w:rsidRPr="0096773A" w:rsidRDefault="00EC4D03" w:rsidP="0073310B">
      <w:pPr>
        <w:numPr>
          <w:ilvl w:val="0"/>
          <w:numId w:val="15"/>
        </w:numPr>
        <w:tabs>
          <w:tab w:val="left" w:pos="851"/>
        </w:tabs>
        <w:spacing w:before="120" w:after="120" w:line="240" w:lineRule="auto"/>
        <w:ind w:left="0" w:firstLine="567"/>
        <w:jc w:val="both"/>
        <w:rPr>
          <w:rFonts w:ascii="Times New Roman" w:hAnsi="Times New Roman"/>
          <w:sz w:val="28"/>
          <w:szCs w:val="28"/>
          <w:lang w:val="vi-VN"/>
        </w:rPr>
      </w:pPr>
      <w:r w:rsidRPr="0096773A">
        <w:rPr>
          <w:rFonts w:ascii="Times New Roman" w:hAnsi="Times New Roman"/>
          <w:sz w:val="28"/>
          <w:szCs w:val="28"/>
          <w:lang w:val="vi-VN"/>
        </w:rPr>
        <w:t>Quản lý chặt chẽ các phương tiện tham gia giao thông.</w:t>
      </w:r>
    </w:p>
    <w:p w14:paraId="0B9E11B2" w14:textId="77777777" w:rsidR="00EC4D03" w:rsidRPr="0096773A" w:rsidRDefault="00EC4D03" w:rsidP="0073310B">
      <w:pPr>
        <w:numPr>
          <w:ilvl w:val="0"/>
          <w:numId w:val="15"/>
        </w:numPr>
        <w:tabs>
          <w:tab w:val="left" w:pos="851"/>
        </w:tabs>
        <w:spacing w:before="120" w:after="120" w:line="240" w:lineRule="auto"/>
        <w:ind w:left="0" w:firstLine="567"/>
        <w:jc w:val="both"/>
        <w:rPr>
          <w:rFonts w:ascii="Times New Roman" w:hAnsi="Times New Roman"/>
          <w:sz w:val="28"/>
          <w:szCs w:val="28"/>
          <w:lang w:val="vi-VN"/>
        </w:rPr>
      </w:pPr>
      <w:r w:rsidRPr="0096773A">
        <w:rPr>
          <w:rFonts w:ascii="Times New Roman" w:hAnsi="Times New Roman"/>
          <w:sz w:val="28"/>
          <w:szCs w:val="28"/>
          <w:lang w:val="vi-VN"/>
        </w:rPr>
        <w:t>Tất cả các lại xe tham gia giao thông cần phải chấp hành đúng theo luật giao đường bộ, không được chạy quá tải, quá tốc độ.</w:t>
      </w:r>
    </w:p>
    <w:p w14:paraId="4A199B9A" w14:textId="77777777" w:rsidR="00EC4D03" w:rsidRPr="0096773A" w:rsidRDefault="00EC4D03" w:rsidP="0073310B">
      <w:pPr>
        <w:numPr>
          <w:ilvl w:val="0"/>
          <w:numId w:val="15"/>
        </w:numPr>
        <w:tabs>
          <w:tab w:val="left" w:pos="851"/>
        </w:tabs>
        <w:spacing w:before="120" w:after="120" w:line="240" w:lineRule="auto"/>
        <w:ind w:left="0" w:firstLine="567"/>
        <w:jc w:val="both"/>
        <w:rPr>
          <w:rFonts w:ascii="Times New Roman" w:hAnsi="Times New Roman"/>
          <w:sz w:val="28"/>
          <w:szCs w:val="28"/>
          <w:lang w:val="vi-VN"/>
        </w:rPr>
      </w:pPr>
      <w:r w:rsidRPr="0096773A">
        <w:rPr>
          <w:rFonts w:ascii="Times New Roman" w:hAnsi="Times New Roman"/>
          <w:sz w:val="28"/>
          <w:szCs w:val="28"/>
          <w:lang w:val="vi-VN"/>
        </w:rPr>
        <w:t>Khuyến khích các phương tiện thường xuyên bảo trì bảo dưỡng.</w:t>
      </w:r>
    </w:p>
    <w:p w14:paraId="537336CA" w14:textId="77777777" w:rsidR="009E3A51" w:rsidRPr="0096773A" w:rsidRDefault="006003D3" w:rsidP="0073310B">
      <w:pPr>
        <w:numPr>
          <w:ilvl w:val="0"/>
          <w:numId w:val="15"/>
        </w:numPr>
        <w:tabs>
          <w:tab w:val="left" w:pos="851"/>
        </w:tabs>
        <w:spacing w:before="120" w:after="120" w:line="240" w:lineRule="auto"/>
        <w:ind w:left="0" w:firstLine="567"/>
        <w:jc w:val="both"/>
        <w:rPr>
          <w:rFonts w:ascii="Times New Roman" w:hAnsi="Times New Roman"/>
          <w:sz w:val="28"/>
          <w:szCs w:val="28"/>
          <w:lang w:val="vi-VN"/>
        </w:rPr>
      </w:pPr>
      <w:r w:rsidRPr="0096773A">
        <w:rPr>
          <w:rFonts w:ascii="Times New Roman" w:hAnsi="Times New Roman"/>
          <w:sz w:val="28"/>
          <w:szCs w:val="28"/>
          <w:lang w:val="vi-VN"/>
        </w:rPr>
        <w:t>C</w:t>
      </w:r>
      <w:r w:rsidR="00EC4D03" w:rsidRPr="0096773A">
        <w:rPr>
          <w:rFonts w:ascii="Times New Roman" w:hAnsi="Times New Roman"/>
          <w:sz w:val="28"/>
          <w:szCs w:val="28"/>
          <w:lang w:val="vi-VN"/>
        </w:rPr>
        <w:t>ác phương tiện tham gia giao thông phải được đăng kiểm đúng quy định.</w:t>
      </w:r>
    </w:p>
    <w:p w14:paraId="0609C70B" w14:textId="77777777" w:rsidR="009E3A51" w:rsidRPr="0096773A" w:rsidRDefault="009E3A51" w:rsidP="0073310B">
      <w:pPr>
        <w:numPr>
          <w:ilvl w:val="0"/>
          <w:numId w:val="12"/>
        </w:numPr>
        <w:tabs>
          <w:tab w:val="left" w:pos="284"/>
        </w:tabs>
        <w:spacing w:before="120" w:after="120" w:line="240" w:lineRule="auto"/>
        <w:ind w:left="0" w:right="11" w:firstLine="0"/>
        <w:jc w:val="both"/>
        <w:rPr>
          <w:rFonts w:ascii="Times New Roman" w:hAnsi="Times New Roman"/>
          <w:b/>
          <w:bCs/>
          <w:i/>
          <w:iCs/>
          <w:sz w:val="28"/>
          <w:szCs w:val="28"/>
          <w:lang w:val="vi-VN"/>
        </w:rPr>
      </w:pPr>
      <w:r w:rsidRPr="0096773A">
        <w:rPr>
          <w:rFonts w:ascii="Times New Roman" w:hAnsi="Times New Roman"/>
          <w:b/>
          <w:bCs/>
          <w:i/>
          <w:iCs/>
          <w:sz w:val="28"/>
          <w:szCs w:val="28"/>
          <w:lang w:val="vi-VN"/>
        </w:rPr>
        <w:t xml:space="preserve">Giảm thiểu tác động đến môi trường nước </w:t>
      </w:r>
    </w:p>
    <w:p w14:paraId="40259470" w14:textId="77777777" w:rsidR="005C44FC" w:rsidRPr="0096773A" w:rsidRDefault="005C44FC" w:rsidP="005C44FC">
      <w:pPr>
        <w:spacing w:before="120" w:after="120" w:line="240" w:lineRule="auto"/>
        <w:ind w:firstLine="567"/>
        <w:jc w:val="both"/>
        <w:rPr>
          <w:rFonts w:ascii="Times New Roman" w:eastAsia="MS Mincho" w:hAnsi="Times New Roman"/>
          <w:sz w:val="28"/>
          <w:szCs w:val="28"/>
          <w:lang w:val="vi-VN"/>
        </w:rPr>
      </w:pPr>
      <w:r w:rsidRPr="0096773A">
        <w:rPr>
          <w:rFonts w:eastAsia="MS Mincho"/>
          <w:szCs w:val="26"/>
          <w:lang w:val="vi-VN"/>
        </w:rPr>
        <w:t xml:space="preserve">- </w:t>
      </w:r>
      <w:r w:rsidRPr="0096773A">
        <w:rPr>
          <w:rFonts w:ascii="Times New Roman" w:eastAsia="MS Mincho" w:hAnsi="Times New Roman"/>
          <w:sz w:val="28"/>
          <w:szCs w:val="28"/>
          <w:lang w:val="vi-VN"/>
        </w:rPr>
        <w:t xml:space="preserve">Thường xuyên duy tu, bảo trì các hệ thống thu gom, thoát nước ngang đường, thoát nước dọc đường, đảm bảo không gây tắc nghẽn dòng chảy, không gây ngập lụt trong vùng.   </w:t>
      </w:r>
    </w:p>
    <w:p w14:paraId="7CBC634D" w14:textId="77777777" w:rsidR="009E3A51" w:rsidRPr="0096773A" w:rsidRDefault="009E3A51" w:rsidP="0073310B">
      <w:pPr>
        <w:numPr>
          <w:ilvl w:val="0"/>
          <w:numId w:val="12"/>
        </w:numPr>
        <w:tabs>
          <w:tab w:val="left" w:pos="284"/>
        </w:tabs>
        <w:spacing w:before="120" w:after="120" w:line="240" w:lineRule="auto"/>
        <w:ind w:left="0" w:right="11" w:firstLine="0"/>
        <w:jc w:val="both"/>
        <w:rPr>
          <w:rFonts w:ascii="Times New Roman" w:hAnsi="Times New Roman"/>
          <w:b/>
          <w:bCs/>
          <w:i/>
          <w:iCs/>
          <w:sz w:val="28"/>
          <w:szCs w:val="28"/>
          <w:lang w:val="vi-VN"/>
        </w:rPr>
      </w:pPr>
      <w:r w:rsidRPr="0096773A">
        <w:rPr>
          <w:rFonts w:ascii="Times New Roman" w:hAnsi="Times New Roman"/>
          <w:b/>
          <w:bCs/>
          <w:i/>
          <w:iCs/>
          <w:sz w:val="28"/>
          <w:szCs w:val="28"/>
          <w:lang w:val="vi-VN"/>
        </w:rPr>
        <w:t>Giảm thiểu tác động do phát sinh chất thải rắn</w:t>
      </w:r>
    </w:p>
    <w:p w14:paraId="623A8046" w14:textId="77777777" w:rsidR="0071488C" w:rsidRPr="0096773A" w:rsidRDefault="0071488C" w:rsidP="0071488C">
      <w:pPr>
        <w:spacing w:before="120" w:after="120" w:line="240" w:lineRule="auto"/>
        <w:ind w:firstLine="567"/>
        <w:jc w:val="both"/>
        <w:rPr>
          <w:rFonts w:ascii="Times New Roman" w:hAnsi="Times New Roman"/>
          <w:sz w:val="28"/>
          <w:szCs w:val="32"/>
          <w:lang w:val="vi-VN"/>
        </w:rPr>
      </w:pPr>
      <w:r w:rsidRPr="0096773A">
        <w:rPr>
          <w:rFonts w:ascii="Times New Roman" w:hAnsi="Times New Roman"/>
          <w:sz w:val="28"/>
          <w:szCs w:val="32"/>
          <w:lang w:val="vi-VN"/>
        </w:rPr>
        <w:t xml:space="preserve">Đơn vị được giao quản lý, vận hành chịu trách nhiệm tổ chức thu gom, vận chuyển, xử lý các loại chất thải phát sinh trong quá trình duy tu, bảo trì các hạng mục công trình của Dự án theo đúng quy định của pháp luật về BVMT. </w:t>
      </w:r>
    </w:p>
    <w:p w14:paraId="7957EEA5" w14:textId="77777777" w:rsidR="00465960" w:rsidRPr="0096773A" w:rsidRDefault="00465960" w:rsidP="00D7544E">
      <w:pPr>
        <w:spacing w:before="120" w:after="120" w:line="240" w:lineRule="auto"/>
        <w:ind w:left="-17" w:right="11"/>
        <w:jc w:val="both"/>
        <w:rPr>
          <w:rFonts w:ascii="Times New Roman" w:hAnsi="Times New Roman"/>
          <w:b/>
          <w:bCs/>
          <w:sz w:val="28"/>
          <w:szCs w:val="28"/>
          <w:lang w:val="vi-VN"/>
        </w:rPr>
      </w:pPr>
      <w:r w:rsidRPr="0096773A">
        <w:rPr>
          <w:rFonts w:ascii="Times New Roman" w:hAnsi="Times New Roman"/>
          <w:b/>
          <w:bCs/>
          <w:sz w:val="28"/>
          <w:szCs w:val="28"/>
          <w:lang w:val="vi-VN"/>
        </w:rPr>
        <w:t>2.4. Chương trình quản lý và giám sát môi trường; phương án phòng ngừa, ứng phó sự cố môi trường;</w:t>
      </w:r>
    </w:p>
    <w:p w14:paraId="3D6B1B64" w14:textId="77777777" w:rsidR="00465960" w:rsidRPr="0096773A" w:rsidRDefault="00465960" w:rsidP="00D7544E">
      <w:pPr>
        <w:spacing w:before="120" w:after="120" w:line="240" w:lineRule="auto"/>
        <w:ind w:right="11" w:firstLine="567"/>
        <w:jc w:val="both"/>
        <w:rPr>
          <w:rFonts w:ascii="Times New Roman" w:hAnsi="Times New Roman"/>
          <w:sz w:val="28"/>
          <w:szCs w:val="28"/>
          <w:lang w:val="vi-VN"/>
        </w:rPr>
      </w:pPr>
      <w:r w:rsidRPr="0096773A">
        <w:rPr>
          <w:rFonts w:ascii="Times New Roman" w:hAnsi="Times New Roman"/>
          <w:sz w:val="28"/>
          <w:szCs w:val="28"/>
          <w:lang w:val="vi-VN"/>
        </w:rPr>
        <w:t>Tóm tắt chương trình quản lý và giám</w:t>
      </w:r>
      <w:r w:rsidR="003E37A9" w:rsidRPr="0096773A">
        <w:rPr>
          <w:rFonts w:ascii="Times New Roman" w:hAnsi="Times New Roman"/>
          <w:sz w:val="28"/>
          <w:szCs w:val="28"/>
          <w:lang w:val="vi-VN"/>
        </w:rPr>
        <w:t xml:space="preserve"> sát môi trường trong giai đoạn thi công xây dựng, giai đoạn vận hành.</w:t>
      </w:r>
    </w:p>
    <w:p w14:paraId="51069116" w14:textId="77777777" w:rsidR="003E37A9" w:rsidRPr="0096773A" w:rsidRDefault="003E37A9" w:rsidP="0073310B">
      <w:pPr>
        <w:numPr>
          <w:ilvl w:val="0"/>
          <w:numId w:val="8"/>
        </w:numPr>
        <w:tabs>
          <w:tab w:val="left" w:pos="567"/>
        </w:tabs>
        <w:spacing w:before="120" w:after="120" w:line="240" w:lineRule="auto"/>
        <w:ind w:left="0" w:right="11" w:firstLine="0"/>
        <w:jc w:val="both"/>
        <w:rPr>
          <w:rFonts w:ascii="Times New Roman" w:hAnsi="Times New Roman"/>
          <w:b/>
          <w:bCs/>
          <w:sz w:val="28"/>
          <w:szCs w:val="28"/>
          <w:lang w:val="vi-VN"/>
        </w:rPr>
      </w:pPr>
      <w:bookmarkStart w:id="11" w:name="_Toc148545252"/>
      <w:r w:rsidRPr="0096773A">
        <w:rPr>
          <w:rFonts w:ascii="Times New Roman" w:hAnsi="Times New Roman"/>
          <w:b/>
          <w:bCs/>
          <w:sz w:val="28"/>
          <w:szCs w:val="28"/>
          <w:lang w:val="vi-VN"/>
        </w:rPr>
        <w:t>Giám sát môi trường trong giai đoạn xây dựng</w:t>
      </w:r>
      <w:bookmarkEnd w:id="11"/>
    </w:p>
    <w:p w14:paraId="03F8D6F5" w14:textId="77777777" w:rsidR="002954DB" w:rsidRPr="0096773A" w:rsidRDefault="002954DB" w:rsidP="002954DB">
      <w:pPr>
        <w:tabs>
          <w:tab w:val="left" w:pos="567"/>
        </w:tabs>
        <w:spacing w:before="120" w:after="120" w:line="240" w:lineRule="auto"/>
        <w:ind w:right="11" w:firstLine="567"/>
        <w:jc w:val="both"/>
        <w:rPr>
          <w:rFonts w:ascii="Times New Roman" w:hAnsi="Times New Roman"/>
          <w:sz w:val="28"/>
          <w:szCs w:val="28"/>
          <w:lang w:val="vi-VN"/>
        </w:rPr>
      </w:pPr>
      <w:r w:rsidRPr="0096773A">
        <w:rPr>
          <w:rFonts w:ascii="Times New Roman" w:hAnsi="Times New Roman"/>
          <w:sz w:val="28"/>
          <w:szCs w:val="28"/>
          <w:lang w:val="vi-VN"/>
        </w:rPr>
        <w:t xml:space="preserve">Tiếp thục thực hiện giám sát theo Bộ Nông nghiệp và Môi trường phê duyệt báo cáo đánh giá tác động môi trường của dự án “Thành </w:t>
      </w:r>
      <w:commentRangeStart w:id="12"/>
      <w:r w:rsidRPr="0096773A">
        <w:rPr>
          <w:rFonts w:ascii="Times New Roman" w:hAnsi="Times New Roman"/>
          <w:sz w:val="28"/>
          <w:szCs w:val="28"/>
          <w:lang w:val="vi-VN"/>
        </w:rPr>
        <w:t>phần</w:t>
      </w:r>
      <w:commentRangeEnd w:id="12"/>
      <w:r w:rsidR="00652E29" w:rsidRPr="0096773A">
        <w:rPr>
          <w:rStyle w:val="CommentReference"/>
        </w:rPr>
        <w:commentReference w:id="12"/>
      </w:r>
      <w:r w:rsidRPr="0096773A">
        <w:rPr>
          <w:rFonts w:ascii="Times New Roman" w:hAnsi="Times New Roman"/>
          <w:sz w:val="28"/>
          <w:szCs w:val="28"/>
          <w:lang w:val="vi-VN"/>
        </w:rPr>
        <w:t xml:space="preserve"> 2: Đường từ xã Ma Nới, huyện Ninh Sơn, tỉnh Ninh Thuận đến ngã tư Tà Năng, huyện Đức Trọng, tỉnh Lâm Đồng</w:t>
      </w:r>
      <w:r w:rsidRPr="0096773A">
        <w:rPr>
          <w:rFonts w:ascii="Times New Roman" w:hAnsi="Times New Roman"/>
          <w:i/>
          <w:iCs/>
          <w:sz w:val="28"/>
          <w:szCs w:val="28"/>
          <w:lang w:val="vi-VN"/>
        </w:rPr>
        <w:t>”</w:t>
      </w:r>
      <w:r w:rsidRPr="0096773A">
        <w:rPr>
          <w:rFonts w:ascii="Times New Roman" w:hAnsi="Times New Roman"/>
          <w:sz w:val="28"/>
          <w:szCs w:val="28"/>
          <w:lang w:val="vi-VN"/>
        </w:rPr>
        <w:t xml:space="preserve"> tại Quyết định số 2145/QĐ-BTNMT ngày 31/7/2023.</w:t>
      </w:r>
    </w:p>
    <w:p w14:paraId="7C5B1FEF" w14:textId="77777777" w:rsidR="003E37A9" w:rsidRPr="0096773A" w:rsidRDefault="00D370F2" w:rsidP="00D7544E">
      <w:pPr>
        <w:spacing w:before="120" w:after="120" w:line="240" w:lineRule="auto"/>
        <w:ind w:right="11"/>
        <w:jc w:val="both"/>
        <w:rPr>
          <w:rFonts w:ascii="Times New Roman" w:hAnsi="Times New Roman"/>
          <w:i/>
          <w:iCs/>
          <w:sz w:val="28"/>
          <w:szCs w:val="28"/>
          <w:lang w:val="vi-VN"/>
        </w:rPr>
      </w:pPr>
      <w:r w:rsidRPr="0096773A">
        <w:rPr>
          <w:rFonts w:ascii="Times New Roman" w:hAnsi="Times New Roman"/>
          <w:i/>
          <w:iCs/>
          <w:sz w:val="28"/>
          <w:szCs w:val="28"/>
          <w:lang w:val="vi-VN"/>
        </w:rPr>
        <w:lastRenderedPageBreak/>
        <w:t>a</w:t>
      </w:r>
      <w:r w:rsidR="003E37A9" w:rsidRPr="0096773A">
        <w:rPr>
          <w:rFonts w:ascii="Times New Roman" w:hAnsi="Times New Roman"/>
          <w:i/>
          <w:iCs/>
          <w:sz w:val="28"/>
          <w:szCs w:val="28"/>
          <w:lang w:val="vi-VN"/>
        </w:rPr>
        <w:t>. Giám sát bụi, khí thải</w:t>
      </w:r>
    </w:p>
    <w:p w14:paraId="4EE51719" w14:textId="77777777" w:rsidR="003E37A9" w:rsidRPr="0096773A" w:rsidRDefault="003E37A9" w:rsidP="0073310B">
      <w:pPr>
        <w:numPr>
          <w:ilvl w:val="0"/>
          <w:numId w:val="1"/>
        </w:numPr>
        <w:tabs>
          <w:tab w:val="left" w:pos="851"/>
        </w:tabs>
        <w:spacing w:before="120" w:after="120" w:line="240" w:lineRule="auto"/>
        <w:ind w:left="0" w:right="13" w:firstLine="567"/>
        <w:jc w:val="both"/>
        <w:rPr>
          <w:rFonts w:ascii="Times New Roman" w:hAnsi="Times New Roman"/>
          <w:sz w:val="28"/>
          <w:szCs w:val="28"/>
          <w:lang w:val="vi-VN"/>
        </w:rPr>
      </w:pPr>
      <w:r w:rsidRPr="0096773A">
        <w:rPr>
          <w:rFonts w:ascii="Times New Roman" w:hAnsi="Times New Roman"/>
          <w:sz w:val="28"/>
          <w:szCs w:val="28"/>
          <w:lang w:val="vi-VN"/>
        </w:rPr>
        <w:t xml:space="preserve">Vị trí giám sát: </w:t>
      </w:r>
      <w:r w:rsidR="002954DB" w:rsidRPr="0096773A">
        <w:rPr>
          <w:rFonts w:ascii="Times New Roman" w:hAnsi="Times New Roman"/>
          <w:sz w:val="28"/>
          <w:szCs w:val="28"/>
          <w:lang w:val="vi-VN"/>
        </w:rPr>
        <w:t>tại 02 khu vực thi công, vị trí sau khi nổ mìn, điểm đấu nối với Tỉnh lộ 279, tại bãi thải và nhà dân cạnh bãi thải</w:t>
      </w:r>
      <w:r w:rsidRPr="0096773A">
        <w:rPr>
          <w:rFonts w:ascii="Times New Roman" w:hAnsi="Times New Roman"/>
          <w:sz w:val="28"/>
          <w:szCs w:val="28"/>
          <w:lang w:val="vi-VN"/>
        </w:rPr>
        <w:t>.</w:t>
      </w:r>
    </w:p>
    <w:p w14:paraId="45B3FCEA" w14:textId="77777777" w:rsidR="003E37A9" w:rsidRPr="0096773A" w:rsidRDefault="003E37A9" w:rsidP="0073310B">
      <w:pPr>
        <w:numPr>
          <w:ilvl w:val="0"/>
          <w:numId w:val="1"/>
        </w:numPr>
        <w:tabs>
          <w:tab w:val="left" w:pos="851"/>
        </w:tabs>
        <w:spacing w:before="120" w:after="120" w:line="240" w:lineRule="auto"/>
        <w:ind w:left="0" w:right="13" w:firstLine="567"/>
        <w:jc w:val="both"/>
        <w:rPr>
          <w:rFonts w:ascii="Times New Roman" w:hAnsi="Times New Roman"/>
          <w:sz w:val="28"/>
          <w:szCs w:val="28"/>
          <w:lang w:val="vi-VN"/>
        </w:rPr>
      </w:pPr>
      <w:r w:rsidRPr="0096773A">
        <w:rPr>
          <w:rFonts w:ascii="Times New Roman" w:hAnsi="Times New Roman"/>
          <w:sz w:val="28"/>
          <w:szCs w:val="28"/>
          <w:lang w:val="vi-VN"/>
        </w:rPr>
        <w:t>Tần suất giám sát: 03 tháng/lần.</w:t>
      </w:r>
    </w:p>
    <w:p w14:paraId="24FA66E4" w14:textId="77777777" w:rsidR="003E37A9" w:rsidRPr="0096773A" w:rsidRDefault="003E37A9" w:rsidP="0073310B">
      <w:pPr>
        <w:numPr>
          <w:ilvl w:val="0"/>
          <w:numId w:val="1"/>
        </w:numPr>
        <w:tabs>
          <w:tab w:val="left" w:pos="851"/>
        </w:tabs>
        <w:spacing w:before="120" w:after="120" w:line="240" w:lineRule="auto"/>
        <w:ind w:left="0" w:right="13" w:firstLine="567"/>
        <w:jc w:val="both"/>
        <w:rPr>
          <w:rFonts w:ascii="Times New Roman" w:hAnsi="Times New Roman"/>
          <w:sz w:val="28"/>
          <w:szCs w:val="28"/>
          <w:lang w:val="vi-VN"/>
        </w:rPr>
      </w:pPr>
      <w:r w:rsidRPr="0096773A">
        <w:rPr>
          <w:rFonts w:ascii="Times New Roman" w:hAnsi="Times New Roman"/>
          <w:sz w:val="28"/>
          <w:szCs w:val="28"/>
          <w:lang w:val="vi-VN"/>
        </w:rPr>
        <w:t>Thông số giám sát:</w:t>
      </w:r>
      <w:r w:rsidR="00CA2BC6" w:rsidRPr="0096773A">
        <w:rPr>
          <w:rFonts w:ascii="Times New Roman" w:hAnsi="Times New Roman"/>
          <w:sz w:val="28"/>
          <w:szCs w:val="28"/>
          <w:lang w:val="vi-VN"/>
        </w:rPr>
        <w:t xml:space="preserve"> </w:t>
      </w:r>
      <w:r w:rsidR="00CA2BC6" w:rsidRPr="0096773A">
        <w:rPr>
          <w:rFonts w:ascii="Times New Roman" w:hAnsi="Times New Roman"/>
          <w:sz w:val="28"/>
          <w:szCs w:val="28"/>
          <w:lang w:val="fr-FR"/>
        </w:rPr>
        <w:t>Bụi, NO</w:t>
      </w:r>
      <w:r w:rsidR="00CA2BC6" w:rsidRPr="0096773A">
        <w:rPr>
          <w:rFonts w:ascii="Times New Roman" w:hAnsi="Times New Roman"/>
          <w:sz w:val="28"/>
          <w:szCs w:val="28"/>
          <w:vertAlign w:val="subscript"/>
          <w:lang w:val="fr-FR"/>
        </w:rPr>
        <w:t>2</w:t>
      </w:r>
      <w:r w:rsidR="00CA2BC6" w:rsidRPr="0096773A">
        <w:rPr>
          <w:rFonts w:ascii="Times New Roman" w:hAnsi="Times New Roman"/>
          <w:sz w:val="28"/>
          <w:szCs w:val="28"/>
          <w:lang w:val="fr-FR"/>
        </w:rPr>
        <w:t>, SO</w:t>
      </w:r>
      <w:r w:rsidR="00CA2BC6" w:rsidRPr="0096773A">
        <w:rPr>
          <w:rFonts w:ascii="Times New Roman" w:hAnsi="Times New Roman"/>
          <w:sz w:val="28"/>
          <w:szCs w:val="28"/>
          <w:vertAlign w:val="subscript"/>
          <w:lang w:val="fr-FR"/>
        </w:rPr>
        <w:t>2</w:t>
      </w:r>
      <w:r w:rsidR="00CA2BC6" w:rsidRPr="0096773A">
        <w:rPr>
          <w:rFonts w:ascii="Times New Roman" w:hAnsi="Times New Roman"/>
          <w:sz w:val="28"/>
          <w:szCs w:val="28"/>
          <w:lang w:val="fr-FR"/>
        </w:rPr>
        <w:t>, tiếng ồn, độ rung</w:t>
      </w:r>
      <w:r w:rsidRPr="0096773A">
        <w:rPr>
          <w:rFonts w:ascii="Times New Roman" w:hAnsi="Times New Roman"/>
          <w:sz w:val="28"/>
          <w:szCs w:val="28"/>
          <w:lang w:val="vi-VN"/>
        </w:rPr>
        <w:t>.</w:t>
      </w:r>
    </w:p>
    <w:p w14:paraId="3549F00D" w14:textId="77777777" w:rsidR="003E37A9" w:rsidRPr="0096773A" w:rsidRDefault="003E37A9" w:rsidP="0073310B">
      <w:pPr>
        <w:numPr>
          <w:ilvl w:val="0"/>
          <w:numId w:val="1"/>
        </w:numPr>
        <w:tabs>
          <w:tab w:val="left" w:pos="851"/>
        </w:tabs>
        <w:spacing w:before="120" w:after="120" w:line="240" w:lineRule="auto"/>
        <w:ind w:left="0" w:right="13" w:firstLine="567"/>
        <w:jc w:val="both"/>
        <w:rPr>
          <w:rFonts w:ascii="Times New Roman" w:hAnsi="Times New Roman"/>
          <w:sz w:val="28"/>
          <w:szCs w:val="28"/>
        </w:rPr>
      </w:pPr>
      <w:r w:rsidRPr="0096773A">
        <w:rPr>
          <w:rFonts w:ascii="Times New Roman" w:hAnsi="Times New Roman"/>
          <w:sz w:val="28"/>
          <w:szCs w:val="28"/>
        </w:rPr>
        <w:t xml:space="preserve">Quy chuẩn so sánh: </w:t>
      </w:r>
    </w:p>
    <w:p w14:paraId="708AF78A" w14:textId="77777777" w:rsidR="00CA2BC6" w:rsidRPr="0096773A" w:rsidRDefault="003E37A9" w:rsidP="0073310B">
      <w:pPr>
        <w:pStyle w:val="Bullet-"/>
        <w:numPr>
          <w:ilvl w:val="0"/>
          <w:numId w:val="2"/>
        </w:numPr>
        <w:tabs>
          <w:tab w:val="left" w:pos="1134"/>
        </w:tabs>
        <w:spacing w:before="120" w:after="120"/>
        <w:ind w:left="0" w:firstLine="851"/>
        <w:rPr>
          <w:sz w:val="28"/>
          <w:szCs w:val="28"/>
        </w:rPr>
      </w:pPr>
      <w:r w:rsidRPr="0096773A">
        <w:rPr>
          <w:sz w:val="28"/>
          <w:szCs w:val="28"/>
        </w:rPr>
        <w:t xml:space="preserve"> </w:t>
      </w:r>
      <w:r w:rsidR="00CA2BC6" w:rsidRPr="0096773A">
        <w:rPr>
          <w:sz w:val="28"/>
          <w:szCs w:val="28"/>
        </w:rPr>
        <w:t>QCVN 05:2023/BTNMT - Quy chuẩn kỹ thuật quốc gia về chất lượng không khí xung quanh;</w:t>
      </w:r>
    </w:p>
    <w:p w14:paraId="1E475AA7" w14:textId="5E42C355" w:rsidR="00CA2BC6" w:rsidRPr="0096773A" w:rsidRDefault="00CA2BC6" w:rsidP="0073310B">
      <w:pPr>
        <w:pStyle w:val="Bullet-"/>
        <w:numPr>
          <w:ilvl w:val="0"/>
          <w:numId w:val="2"/>
        </w:numPr>
        <w:tabs>
          <w:tab w:val="left" w:pos="1134"/>
        </w:tabs>
        <w:spacing w:before="120" w:after="120"/>
        <w:ind w:left="0" w:firstLine="851"/>
        <w:rPr>
          <w:sz w:val="28"/>
          <w:szCs w:val="28"/>
        </w:rPr>
      </w:pPr>
      <w:r w:rsidRPr="0096773A">
        <w:rPr>
          <w:sz w:val="28"/>
          <w:szCs w:val="28"/>
        </w:rPr>
        <w:t>QCVN 26:20</w:t>
      </w:r>
      <w:r w:rsidR="00595C53" w:rsidRPr="0096773A">
        <w:rPr>
          <w:sz w:val="28"/>
          <w:szCs w:val="28"/>
        </w:rPr>
        <w:t>25</w:t>
      </w:r>
      <w:r w:rsidRPr="0096773A">
        <w:rPr>
          <w:sz w:val="28"/>
          <w:szCs w:val="28"/>
        </w:rPr>
        <w:t>/BTNMT - Quy chuẩn kỹ thuật quốc gia về tiếng ồn;</w:t>
      </w:r>
    </w:p>
    <w:p w14:paraId="326D7357" w14:textId="63BA6B23" w:rsidR="003E37A9" w:rsidRPr="0096773A" w:rsidRDefault="00CA2BC6" w:rsidP="0073310B">
      <w:pPr>
        <w:pStyle w:val="Bullet-"/>
        <w:numPr>
          <w:ilvl w:val="0"/>
          <w:numId w:val="2"/>
        </w:numPr>
        <w:tabs>
          <w:tab w:val="left" w:pos="1134"/>
        </w:tabs>
        <w:spacing w:before="120" w:after="120"/>
        <w:ind w:left="0" w:firstLine="851"/>
        <w:rPr>
          <w:sz w:val="28"/>
          <w:szCs w:val="28"/>
        </w:rPr>
      </w:pPr>
      <w:r w:rsidRPr="0096773A">
        <w:rPr>
          <w:bCs/>
          <w:sz w:val="28"/>
          <w:szCs w:val="28"/>
        </w:rPr>
        <w:t>QCVN 27:20</w:t>
      </w:r>
      <w:r w:rsidR="00595C53" w:rsidRPr="0096773A">
        <w:rPr>
          <w:bCs/>
          <w:sz w:val="28"/>
          <w:szCs w:val="28"/>
        </w:rPr>
        <w:t>25</w:t>
      </w:r>
      <w:r w:rsidRPr="0096773A">
        <w:rPr>
          <w:bCs/>
          <w:sz w:val="28"/>
          <w:szCs w:val="28"/>
        </w:rPr>
        <w:t>/BTNMT – Quy Chuẩn kỹ thuật quốc gia về độ rung.</w:t>
      </w:r>
    </w:p>
    <w:p w14:paraId="2BEE8CB3" w14:textId="77777777" w:rsidR="003E37A9" w:rsidRPr="0096773A" w:rsidRDefault="00A86F14" w:rsidP="002954DB">
      <w:pPr>
        <w:spacing w:before="120" w:after="120" w:line="240" w:lineRule="auto"/>
        <w:ind w:right="11" w:firstLine="567"/>
        <w:jc w:val="both"/>
        <w:rPr>
          <w:rFonts w:ascii="Times New Roman" w:hAnsi="Times New Roman"/>
          <w:sz w:val="28"/>
          <w:szCs w:val="28"/>
          <w:lang w:val="it-IT"/>
        </w:rPr>
      </w:pPr>
      <w:r w:rsidRPr="0096773A">
        <w:rPr>
          <w:rFonts w:ascii="Times New Roman" w:hAnsi="Times New Roman"/>
          <w:sz w:val="28"/>
          <w:szCs w:val="28"/>
          <w:lang w:val="it-IT"/>
        </w:rPr>
        <w:t>b</w:t>
      </w:r>
      <w:r w:rsidR="006F3FA5" w:rsidRPr="0096773A">
        <w:rPr>
          <w:rFonts w:ascii="Times New Roman" w:hAnsi="Times New Roman"/>
          <w:sz w:val="28"/>
          <w:szCs w:val="28"/>
          <w:lang w:val="it-IT"/>
        </w:rPr>
        <w:t xml:space="preserve">. </w:t>
      </w:r>
      <w:r w:rsidR="003E37A9" w:rsidRPr="0096773A">
        <w:rPr>
          <w:rFonts w:ascii="Times New Roman" w:hAnsi="Times New Roman"/>
          <w:sz w:val="28"/>
          <w:szCs w:val="28"/>
          <w:lang w:val="it-IT"/>
        </w:rPr>
        <w:t xml:space="preserve">Giám sát </w:t>
      </w:r>
      <w:r w:rsidR="002954DB" w:rsidRPr="0096773A">
        <w:rPr>
          <w:rFonts w:ascii="Times New Roman" w:hAnsi="Times New Roman"/>
          <w:sz w:val="28"/>
          <w:szCs w:val="28"/>
          <w:lang w:val="it-IT"/>
        </w:rPr>
        <w:t>nước mặt</w:t>
      </w:r>
    </w:p>
    <w:p w14:paraId="79987C6D" w14:textId="77777777" w:rsidR="002954DB" w:rsidRPr="0096773A" w:rsidRDefault="002954DB" w:rsidP="002954DB">
      <w:pPr>
        <w:spacing w:before="120" w:after="120" w:line="240" w:lineRule="auto"/>
        <w:ind w:right="11" w:firstLine="567"/>
        <w:jc w:val="both"/>
        <w:rPr>
          <w:rFonts w:ascii="Times New Roman" w:hAnsi="Times New Roman"/>
          <w:sz w:val="28"/>
          <w:szCs w:val="28"/>
          <w:lang w:val="it-IT"/>
        </w:rPr>
      </w:pPr>
      <w:r w:rsidRPr="0096773A">
        <w:rPr>
          <w:rFonts w:ascii="Times New Roman" w:hAnsi="Times New Roman"/>
          <w:sz w:val="28"/>
          <w:szCs w:val="28"/>
          <w:lang w:val="it-IT"/>
        </w:rPr>
        <w:t>- Vị trí giám sát: trên 05 đoạn suối, cạnh vị trí thi công móng trụ của 05 cầu (vị trí giám sát có thể thay đổi theo tiến độ thi công).</w:t>
      </w:r>
    </w:p>
    <w:p w14:paraId="69EA53C9" w14:textId="77777777" w:rsidR="002954DB" w:rsidRPr="0096773A" w:rsidRDefault="002954DB" w:rsidP="002954DB">
      <w:pPr>
        <w:spacing w:before="120" w:after="120" w:line="240" w:lineRule="auto"/>
        <w:ind w:right="11" w:firstLine="567"/>
        <w:jc w:val="both"/>
        <w:rPr>
          <w:rFonts w:ascii="Times New Roman" w:hAnsi="Times New Roman"/>
          <w:sz w:val="28"/>
          <w:szCs w:val="28"/>
          <w:lang w:val="it-IT"/>
        </w:rPr>
      </w:pPr>
      <w:r w:rsidRPr="0096773A">
        <w:rPr>
          <w:rFonts w:ascii="Times New Roman" w:hAnsi="Times New Roman"/>
          <w:sz w:val="28"/>
          <w:szCs w:val="28"/>
          <w:lang w:val="it-IT"/>
        </w:rPr>
        <w:t>- Thông số giám sát: pH, BOD5 (20oC), COD, DO, tổng chất rắn lơ lửng, amoni (tính theo N), phosphat (tính theo P), sắt, chì, đồng, kẽm, mangan, tổng phenol, tổng cacbon hữu cơ, chất hoạt động bề mặt, tổng dầu mỡ, coliform.</w:t>
      </w:r>
    </w:p>
    <w:p w14:paraId="5D9D3F54" w14:textId="77777777" w:rsidR="002954DB" w:rsidRPr="0096773A" w:rsidRDefault="002954DB" w:rsidP="002954DB">
      <w:pPr>
        <w:spacing w:before="120" w:after="120" w:line="240" w:lineRule="auto"/>
        <w:ind w:right="11" w:firstLine="567"/>
        <w:jc w:val="both"/>
        <w:rPr>
          <w:rFonts w:ascii="Times New Roman" w:hAnsi="Times New Roman"/>
          <w:sz w:val="28"/>
          <w:szCs w:val="28"/>
          <w:lang w:val="it-IT"/>
        </w:rPr>
      </w:pPr>
      <w:r w:rsidRPr="0096773A">
        <w:rPr>
          <w:rFonts w:ascii="Times New Roman" w:hAnsi="Times New Roman"/>
          <w:sz w:val="28"/>
          <w:szCs w:val="28"/>
          <w:lang w:val="it-IT"/>
        </w:rPr>
        <w:t>- Tần suất giám sát: 3 tháng/lần, vào thời điểm có hoạt động thi công móng trụ cầu đối với từng vị trí cầu trong thời gian thi công;</w:t>
      </w:r>
    </w:p>
    <w:p w14:paraId="74935646" w14:textId="77777777" w:rsidR="002954DB" w:rsidRPr="0096773A" w:rsidRDefault="002954DB" w:rsidP="002954DB">
      <w:pPr>
        <w:spacing w:before="120" w:after="120" w:line="240" w:lineRule="auto"/>
        <w:ind w:right="11" w:firstLine="567"/>
        <w:jc w:val="both"/>
        <w:rPr>
          <w:rFonts w:ascii="Times New Roman" w:hAnsi="Times New Roman"/>
          <w:sz w:val="28"/>
          <w:szCs w:val="28"/>
        </w:rPr>
      </w:pPr>
      <w:r w:rsidRPr="0096773A">
        <w:rPr>
          <w:rFonts w:ascii="Times New Roman" w:hAnsi="Times New Roman"/>
          <w:sz w:val="28"/>
          <w:szCs w:val="28"/>
        </w:rPr>
        <w:t>- Quy chuẩn so sánh: QCVN 08:2023/BTNMT (cột A).</w:t>
      </w:r>
    </w:p>
    <w:p w14:paraId="5361B6B0" w14:textId="77777777" w:rsidR="003E37A9" w:rsidRPr="0096773A" w:rsidRDefault="003E37A9" w:rsidP="00D7544E">
      <w:pPr>
        <w:spacing w:before="120" w:after="120" w:line="240" w:lineRule="auto"/>
        <w:ind w:left="-17" w:right="11"/>
        <w:jc w:val="both"/>
        <w:rPr>
          <w:rFonts w:ascii="Times New Roman" w:hAnsi="Times New Roman"/>
          <w:b/>
          <w:bCs/>
          <w:sz w:val="28"/>
          <w:szCs w:val="28"/>
        </w:rPr>
      </w:pPr>
      <w:r w:rsidRPr="0096773A">
        <w:rPr>
          <w:rFonts w:ascii="Times New Roman" w:hAnsi="Times New Roman"/>
          <w:b/>
          <w:bCs/>
          <w:sz w:val="28"/>
          <w:szCs w:val="28"/>
        </w:rPr>
        <w:t>3. Cam kết của Chủ dự án</w:t>
      </w:r>
    </w:p>
    <w:p w14:paraId="66AA5022" w14:textId="77777777" w:rsidR="003E37A9" w:rsidRPr="0096773A" w:rsidRDefault="003E37A9" w:rsidP="00D7544E">
      <w:pPr>
        <w:tabs>
          <w:tab w:val="left" w:pos="567"/>
        </w:tabs>
        <w:spacing w:before="120" w:after="120" w:line="240" w:lineRule="auto"/>
        <w:ind w:firstLine="567"/>
        <w:jc w:val="both"/>
        <w:rPr>
          <w:rFonts w:ascii="Times New Roman" w:hAnsi="Times New Roman"/>
          <w:sz w:val="28"/>
          <w:szCs w:val="28"/>
          <w:lang w:val="vi-VN" w:eastAsia="ar-SA"/>
        </w:rPr>
      </w:pPr>
      <w:r w:rsidRPr="0096773A">
        <w:rPr>
          <w:rFonts w:ascii="Times New Roman" w:hAnsi="Times New Roman"/>
          <w:sz w:val="28"/>
          <w:szCs w:val="28"/>
          <w:lang w:val="vi-VN" w:eastAsia="ar-SA"/>
        </w:rPr>
        <w:t>Chủ dự án cam kết thực hiện các biện pháp giảm thiểu các tác động xấu đã nêu; đồng thời cam kết thực hiện tất cả các biện pháp, quy định chung về bảo vệ môi trường có liên quan đến quá trình triển khai, thực hiện dự án.</w:t>
      </w:r>
    </w:p>
    <w:p w14:paraId="2ED10C28" w14:textId="77777777" w:rsidR="003E37A9" w:rsidRPr="0096773A" w:rsidRDefault="003E37A9" w:rsidP="00D7544E">
      <w:pPr>
        <w:tabs>
          <w:tab w:val="left" w:pos="567"/>
        </w:tabs>
        <w:spacing w:before="120" w:after="120" w:line="240" w:lineRule="auto"/>
        <w:ind w:firstLine="567"/>
        <w:jc w:val="both"/>
        <w:rPr>
          <w:rFonts w:ascii="Times New Roman" w:hAnsi="Times New Roman"/>
          <w:sz w:val="28"/>
          <w:szCs w:val="28"/>
          <w:lang w:eastAsia="ar-SA"/>
        </w:rPr>
      </w:pPr>
      <w:r w:rsidRPr="0096773A">
        <w:rPr>
          <w:rFonts w:ascii="Times New Roman" w:hAnsi="Times New Roman"/>
          <w:sz w:val="28"/>
          <w:szCs w:val="28"/>
          <w:lang w:val="vi-VN" w:eastAsia="ar-SA"/>
        </w:rPr>
        <w:t xml:space="preserve">Chủ dự án cam kết việc xây dựng và vận hành các hạng mục của dự án tuân theo các quy định, quy chuẩn môi trường hiện hành, cụ thể: </w:t>
      </w:r>
    </w:p>
    <w:p w14:paraId="4851A416" w14:textId="145AC62F" w:rsidR="00930B4E" w:rsidRPr="0096773A" w:rsidRDefault="00930B4E" w:rsidP="00930B4E">
      <w:pPr>
        <w:tabs>
          <w:tab w:val="left" w:pos="851"/>
        </w:tabs>
        <w:ind w:firstLine="540"/>
        <w:jc w:val="both"/>
        <w:rPr>
          <w:rFonts w:ascii="Times New Roman" w:hAnsi="Times New Roman"/>
          <w:sz w:val="28"/>
          <w:szCs w:val="28"/>
          <w:lang w:val="vi-VN"/>
        </w:rPr>
      </w:pPr>
      <w:r w:rsidRPr="0096773A">
        <w:rPr>
          <w:rFonts w:ascii="Times New Roman" w:hAnsi="Times New Roman"/>
          <w:sz w:val="28"/>
          <w:szCs w:val="28"/>
          <w:lang w:val="vi-VN"/>
        </w:rPr>
        <w:t xml:space="preserve">- </w:t>
      </w:r>
      <w:r w:rsidRPr="0096773A">
        <w:rPr>
          <w:rFonts w:ascii="Times New Roman" w:hAnsi="Times New Roman"/>
          <w:sz w:val="28"/>
          <w:szCs w:val="28"/>
        </w:rPr>
        <w:tab/>
      </w:r>
      <w:r w:rsidRPr="0096773A">
        <w:rPr>
          <w:rFonts w:ascii="Times New Roman" w:hAnsi="Times New Roman"/>
          <w:sz w:val="28"/>
          <w:szCs w:val="28"/>
          <w:lang w:val="vi-VN"/>
        </w:rPr>
        <w:t>Luật Bảo vệ môi trường số 72/2020/QH14, thông qua ngày 17/11/2020 của Quốc hội nước Cộng hòa xã hội chủ nghĩa Việt Nam khóa XIV, kỳ họp thứ 10;</w:t>
      </w:r>
    </w:p>
    <w:p w14:paraId="7F10AC91" w14:textId="7971B2C4" w:rsidR="00930B4E" w:rsidRPr="0096773A" w:rsidRDefault="00930B4E" w:rsidP="00930B4E">
      <w:pPr>
        <w:tabs>
          <w:tab w:val="left" w:pos="851"/>
        </w:tabs>
        <w:ind w:firstLine="540"/>
        <w:jc w:val="both"/>
        <w:rPr>
          <w:rFonts w:ascii="Times New Roman" w:hAnsi="Times New Roman"/>
          <w:sz w:val="28"/>
          <w:szCs w:val="28"/>
          <w:lang w:val="vi-VN"/>
        </w:rPr>
      </w:pPr>
      <w:r w:rsidRPr="0096773A">
        <w:rPr>
          <w:rFonts w:ascii="Times New Roman" w:hAnsi="Times New Roman"/>
          <w:sz w:val="28"/>
          <w:szCs w:val="28"/>
          <w:lang w:val="vi-VN"/>
        </w:rPr>
        <w:t xml:space="preserve">- </w:t>
      </w:r>
      <w:r w:rsidRPr="0096773A">
        <w:rPr>
          <w:rFonts w:ascii="Times New Roman" w:hAnsi="Times New Roman"/>
          <w:sz w:val="28"/>
          <w:szCs w:val="28"/>
        </w:rPr>
        <w:tab/>
      </w:r>
      <w:r w:rsidRPr="0096773A">
        <w:rPr>
          <w:rFonts w:ascii="Times New Roman" w:hAnsi="Times New Roman"/>
          <w:sz w:val="28"/>
          <w:szCs w:val="28"/>
          <w:lang w:val="vi-VN"/>
        </w:rPr>
        <w:t>Luật sửa đổi, bổ sung một số điều của Luật trong lĩnh vực Nông nghiệp và Môi trường số 146/2025/QH15, thông qua ngày 11 tháng 12 năm 2025 của Quốc hội nước Cộng Hòa Xã Hội Chủ Nghĩa Việt Nam khóa XV, kỳ họp thứ 10;</w:t>
      </w:r>
    </w:p>
    <w:p w14:paraId="24CC3246" w14:textId="77777777" w:rsidR="003E37A9" w:rsidRPr="0096773A" w:rsidRDefault="003E37A9" w:rsidP="00930B4E">
      <w:pPr>
        <w:pStyle w:val="ListParagraph"/>
        <w:numPr>
          <w:ilvl w:val="0"/>
          <w:numId w:val="9"/>
        </w:numPr>
        <w:tabs>
          <w:tab w:val="clear" w:pos="1134"/>
          <w:tab w:val="left" w:pos="851"/>
        </w:tabs>
        <w:spacing w:before="120" w:after="120"/>
        <w:ind w:left="0" w:firstLine="540"/>
        <w:jc w:val="both"/>
        <w:rPr>
          <w:sz w:val="28"/>
          <w:szCs w:val="28"/>
          <w:lang w:val="vi-VN"/>
        </w:rPr>
      </w:pPr>
      <w:r w:rsidRPr="0096773A">
        <w:rPr>
          <w:sz w:val="28"/>
          <w:szCs w:val="28"/>
          <w:lang w:val="vi-VN"/>
        </w:rPr>
        <w:t>Nghị định số 08/2022 NĐ-CP ngày 10/01/2022 của Chính phủ Quy định chi tiết một số điều của Luậ</w:t>
      </w:r>
      <w:r w:rsidR="00C220CA" w:rsidRPr="0096773A">
        <w:rPr>
          <w:sz w:val="28"/>
          <w:szCs w:val="28"/>
          <w:lang w:val="vi-VN"/>
        </w:rPr>
        <w:t>t</w:t>
      </w:r>
      <w:r w:rsidRPr="0096773A">
        <w:rPr>
          <w:sz w:val="28"/>
          <w:szCs w:val="28"/>
          <w:lang w:val="vi-VN"/>
        </w:rPr>
        <w:t xml:space="preserve"> Bảo vệ môi trường;</w:t>
      </w:r>
    </w:p>
    <w:p w14:paraId="48B175CE" w14:textId="77777777" w:rsidR="00D10CE5" w:rsidRPr="0096773A" w:rsidRDefault="00D10CE5" w:rsidP="00930B4E">
      <w:pPr>
        <w:numPr>
          <w:ilvl w:val="0"/>
          <w:numId w:val="9"/>
        </w:numPr>
        <w:tabs>
          <w:tab w:val="clear" w:pos="1134"/>
          <w:tab w:val="left" w:pos="851"/>
          <w:tab w:val="left" w:pos="1418"/>
        </w:tabs>
        <w:spacing w:before="120" w:after="120" w:line="240" w:lineRule="auto"/>
        <w:ind w:left="0" w:firstLine="540"/>
        <w:jc w:val="both"/>
        <w:rPr>
          <w:rFonts w:ascii="Times New Roman" w:hAnsi="Times New Roman"/>
          <w:sz w:val="28"/>
          <w:szCs w:val="28"/>
          <w:lang w:val="vi-VN"/>
        </w:rPr>
      </w:pPr>
      <w:r w:rsidRPr="0096773A">
        <w:rPr>
          <w:rFonts w:ascii="Times New Roman" w:hAnsi="Times New Roman"/>
          <w:sz w:val="28"/>
          <w:szCs w:val="28"/>
          <w:lang w:val="vi-VN"/>
        </w:rPr>
        <w:t>Nghị định số 05/2025/NĐ-CP ngày 06/01/2025 của Chính phủ sửa đổi, bổ sung một số điều của Nghị định số 08/2022/NĐ-CP ngày 10/01/2022 của Chính phủ quy định chi tiết một số điều của Luật Bảo vệ môi trường;</w:t>
      </w:r>
    </w:p>
    <w:p w14:paraId="21D2CA9B" w14:textId="26E9C07F" w:rsidR="00652E29" w:rsidRPr="0096773A" w:rsidRDefault="00652E29" w:rsidP="0073310B">
      <w:pPr>
        <w:numPr>
          <w:ilvl w:val="0"/>
          <w:numId w:val="9"/>
        </w:numPr>
        <w:tabs>
          <w:tab w:val="clear" w:pos="1134"/>
          <w:tab w:val="num" w:pos="851"/>
          <w:tab w:val="left" w:pos="1418"/>
        </w:tabs>
        <w:spacing w:before="120" w:after="120" w:line="240" w:lineRule="auto"/>
        <w:ind w:left="0" w:firstLine="567"/>
        <w:jc w:val="both"/>
        <w:rPr>
          <w:rFonts w:ascii="Times New Roman" w:hAnsi="Times New Roman"/>
          <w:sz w:val="28"/>
          <w:szCs w:val="28"/>
          <w:lang w:val="vi-VN"/>
        </w:rPr>
      </w:pPr>
      <w:r w:rsidRPr="0096773A">
        <w:rPr>
          <w:rFonts w:ascii="Times New Roman" w:hAnsi="Times New Roman"/>
          <w:sz w:val="28"/>
          <w:szCs w:val="28"/>
          <w:lang w:val="vi-VN"/>
        </w:rPr>
        <w:lastRenderedPageBreak/>
        <w:t>Nghị định số 48/2026/NĐ-CP ngày 29 tháng 01 năm 2026 của Chính phủ sửa đổi, bổ sung một số điều của Nghị định số 08/2022/NĐ-CP ngày 10 tháng 01 năm 2022 của Chính phủ quy định chi tiết một số điều của Luật Bảo vệ môi trường được sửa đổi, bổ sung bởi Nghị định số 05/2025/NĐ-CP ngày 06 tháng 01 năm 2025</w:t>
      </w:r>
    </w:p>
    <w:p w14:paraId="5908B3C7" w14:textId="77777777" w:rsidR="003E37A9" w:rsidRPr="0096773A" w:rsidRDefault="003E37A9" w:rsidP="0073310B">
      <w:pPr>
        <w:pStyle w:val="ListParagraph"/>
        <w:numPr>
          <w:ilvl w:val="0"/>
          <w:numId w:val="9"/>
        </w:numPr>
        <w:tabs>
          <w:tab w:val="clear" w:pos="1134"/>
          <w:tab w:val="num" w:pos="851"/>
        </w:tabs>
        <w:spacing w:before="120" w:after="120"/>
        <w:ind w:left="0" w:firstLine="567"/>
        <w:jc w:val="both"/>
        <w:rPr>
          <w:sz w:val="28"/>
          <w:szCs w:val="28"/>
          <w:lang w:val="vi-VN"/>
        </w:rPr>
      </w:pPr>
      <w:r w:rsidRPr="0096773A">
        <w:rPr>
          <w:sz w:val="28"/>
          <w:szCs w:val="28"/>
          <w:lang w:val="vi-VN"/>
        </w:rPr>
        <w:t>Thông tư số 02/2022/TT-BTNMT ngày 10/01/2022 của Bộ Tài nguyên và Môi trường Quy định chi tiết thi hành một số điều của Luật bảo vệ môi trường;</w:t>
      </w:r>
    </w:p>
    <w:p w14:paraId="3DE5BAED" w14:textId="50DF401B" w:rsidR="003D6625" w:rsidRPr="0096773A" w:rsidRDefault="003D6625" w:rsidP="005F1154">
      <w:pPr>
        <w:pStyle w:val="ListParagraph"/>
        <w:numPr>
          <w:ilvl w:val="0"/>
          <w:numId w:val="9"/>
        </w:numPr>
        <w:tabs>
          <w:tab w:val="clear" w:pos="1134"/>
          <w:tab w:val="num" w:pos="851"/>
        </w:tabs>
        <w:spacing w:before="120" w:after="120"/>
        <w:ind w:left="0" w:firstLine="567"/>
        <w:jc w:val="both"/>
        <w:rPr>
          <w:sz w:val="28"/>
          <w:szCs w:val="28"/>
          <w:lang w:val="vi-VN"/>
        </w:rPr>
      </w:pPr>
      <w:r w:rsidRPr="0096773A">
        <w:rPr>
          <w:spacing w:val="4"/>
          <w:sz w:val="28"/>
          <w:szCs w:val="28"/>
          <w:lang w:val="vi-VN"/>
        </w:rPr>
        <w:t xml:space="preserve">Thông tư số </w:t>
      </w:r>
      <w:r w:rsidR="006003D3" w:rsidRPr="0096773A">
        <w:rPr>
          <w:spacing w:val="4"/>
          <w:sz w:val="28"/>
          <w:szCs w:val="28"/>
          <w:lang w:val="vi-VN"/>
        </w:rPr>
        <w:t>0</w:t>
      </w:r>
      <w:r w:rsidRPr="0096773A">
        <w:rPr>
          <w:spacing w:val="4"/>
          <w:sz w:val="28"/>
          <w:szCs w:val="28"/>
          <w:lang w:val="vi-VN"/>
        </w:rPr>
        <w:t>7/2025/TT-BTNMT ngày 28/02/2025 của Bộ Tài nguyên và Môi trường sửa đổi Thông tư số 02/2022/TT-BTNMT ngày 10/01/2022 của Bộ</w:t>
      </w:r>
      <w:r w:rsidRPr="0096773A">
        <w:rPr>
          <w:sz w:val="28"/>
          <w:szCs w:val="28"/>
          <w:lang w:val="vi-VN"/>
        </w:rPr>
        <w:t xml:space="preserve"> Tài nguyên và Môi trường Quy định chi tiết thi hành một số điều của Luật bảo vệ môi trường.</w:t>
      </w:r>
    </w:p>
    <w:p w14:paraId="4E84C3FF" w14:textId="45F6DAC9" w:rsidR="00595C53" w:rsidRPr="0096773A" w:rsidRDefault="00595C53" w:rsidP="0073310B">
      <w:pPr>
        <w:numPr>
          <w:ilvl w:val="0"/>
          <w:numId w:val="9"/>
        </w:numPr>
        <w:tabs>
          <w:tab w:val="clear" w:pos="1134"/>
          <w:tab w:val="num" w:pos="851"/>
          <w:tab w:val="left" w:pos="1418"/>
        </w:tabs>
        <w:spacing w:before="120" w:after="120" w:line="240" w:lineRule="auto"/>
        <w:ind w:left="0" w:firstLine="567"/>
        <w:jc w:val="both"/>
        <w:rPr>
          <w:rFonts w:ascii="Times New Roman" w:hAnsi="Times New Roman"/>
          <w:sz w:val="28"/>
          <w:szCs w:val="28"/>
          <w:lang w:val="vi-VN"/>
        </w:rPr>
      </w:pPr>
      <w:r w:rsidRPr="0096773A">
        <w:rPr>
          <w:rFonts w:ascii="Times New Roman" w:hAnsi="Times New Roman"/>
          <w:sz w:val="28"/>
          <w:szCs w:val="28"/>
          <w:lang w:val="vi-VN"/>
        </w:rPr>
        <w:t>Thông tư 09/2026/TT-BTNMT ngày 29/01/2026 của Bộ Nông nghiệp và môi trường Sửa đổi, bổ sung một số điều của Thông tư số 02/2022/TT-BTNMT  ngày 10 tháng 01 năm 2022 của Bộ trưởng Bộ Tài nguyên và Môi trường quy định chi tiết thi hành một số điều của Luật Bảo vệ môi trường được sửa đổi, bổ sung bởi Thông tư số 07/2025/TT-BTNMT ngày 28 tháng 02 năm 2025 và Thông tư số 07/2025/TT-BNNMT ngày 16 tháng 6 năm 2025</w:t>
      </w:r>
      <w:r w:rsidRPr="0096773A">
        <w:rPr>
          <w:rFonts w:ascii="Times New Roman" w:hAnsi="Times New Roman"/>
          <w:sz w:val="28"/>
          <w:szCs w:val="28"/>
        </w:rPr>
        <w:t>.</w:t>
      </w:r>
    </w:p>
    <w:p w14:paraId="3140E393" w14:textId="0A3FD96C" w:rsidR="003E37A9" w:rsidRPr="0096773A" w:rsidRDefault="003E37A9" w:rsidP="0073310B">
      <w:pPr>
        <w:numPr>
          <w:ilvl w:val="0"/>
          <w:numId w:val="9"/>
        </w:numPr>
        <w:tabs>
          <w:tab w:val="clear" w:pos="1134"/>
          <w:tab w:val="num" w:pos="851"/>
          <w:tab w:val="left" w:pos="1418"/>
        </w:tabs>
        <w:spacing w:before="120" w:after="120" w:line="240" w:lineRule="auto"/>
        <w:ind w:left="0" w:firstLine="567"/>
        <w:jc w:val="both"/>
        <w:rPr>
          <w:rFonts w:ascii="Times New Roman" w:hAnsi="Times New Roman"/>
          <w:sz w:val="28"/>
          <w:szCs w:val="28"/>
          <w:lang w:val="vi-VN"/>
        </w:rPr>
      </w:pPr>
      <w:r w:rsidRPr="0096773A">
        <w:rPr>
          <w:rFonts w:ascii="Times New Roman" w:hAnsi="Times New Roman"/>
          <w:sz w:val="28"/>
          <w:szCs w:val="28"/>
          <w:lang w:val="vi-VN"/>
        </w:rPr>
        <w:t>Các Quy chuẩn kỹ thuật quốc gia hiện hành:</w:t>
      </w:r>
    </w:p>
    <w:p w14:paraId="21675133" w14:textId="77777777" w:rsidR="003E37A9" w:rsidRPr="0096773A" w:rsidRDefault="00B70F71" w:rsidP="0073310B">
      <w:pPr>
        <w:numPr>
          <w:ilvl w:val="0"/>
          <w:numId w:val="10"/>
        </w:numPr>
        <w:tabs>
          <w:tab w:val="clear" w:pos="360"/>
          <w:tab w:val="num" w:pos="1134"/>
        </w:tabs>
        <w:spacing w:before="120" w:after="120" w:line="240" w:lineRule="auto"/>
        <w:ind w:left="0" w:firstLine="851"/>
        <w:jc w:val="both"/>
        <w:rPr>
          <w:rFonts w:ascii="Times New Roman" w:hAnsi="Times New Roman"/>
          <w:sz w:val="28"/>
          <w:szCs w:val="28"/>
          <w:lang w:val="vi-VN"/>
        </w:rPr>
      </w:pPr>
      <w:r w:rsidRPr="0096773A">
        <w:rPr>
          <w:rFonts w:ascii="Times New Roman" w:hAnsi="Times New Roman"/>
          <w:sz w:val="28"/>
          <w:szCs w:val="28"/>
          <w:lang w:val="vi-VN"/>
        </w:rPr>
        <w:t>QCVN 14:2025/BTNMT - Quy chuẩn kỹ thuật quốc gia về nước thải sinh hoạt và nước thải đô thị, khu dân cư tập trung.</w:t>
      </w:r>
    </w:p>
    <w:p w14:paraId="13A2E05B" w14:textId="77777777" w:rsidR="000166B8" w:rsidRPr="0096773A" w:rsidRDefault="000166B8" w:rsidP="0073310B">
      <w:pPr>
        <w:numPr>
          <w:ilvl w:val="0"/>
          <w:numId w:val="10"/>
        </w:numPr>
        <w:tabs>
          <w:tab w:val="clear" w:pos="360"/>
          <w:tab w:val="num" w:pos="1134"/>
        </w:tabs>
        <w:spacing w:before="120" w:after="120" w:line="240" w:lineRule="auto"/>
        <w:ind w:left="0" w:firstLine="851"/>
        <w:jc w:val="both"/>
        <w:rPr>
          <w:rFonts w:ascii="Times New Roman" w:hAnsi="Times New Roman"/>
          <w:sz w:val="28"/>
          <w:szCs w:val="28"/>
          <w:lang w:val="vi-VN"/>
        </w:rPr>
      </w:pPr>
      <w:r w:rsidRPr="0096773A">
        <w:rPr>
          <w:rFonts w:ascii="Times New Roman" w:hAnsi="Times New Roman"/>
          <w:sz w:val="28"/>
          <w:szCs w:val="28"/>
          <w:lang w:val="vi-VN"/>
        </w:rPr>
        <w:t>QCVN 05:2023/BTNMT - Quy chuẩn kỹ thuật quốc gia về chất lượng không khí.</w:t>
      </w:r>
    </w:p>
    <w:p w14:paraId="6A85B9D4" w14:textId="4041D3F0" w:rsidR="003E37A9" w:rsidRPr="0096773A" w:rsidRDefault="003E37A9" w:rsidP="0073310B">
      <w:pPr>
        <w:numPr>
          <w:ilvl w:val="0"/>
          <w:numId w:val="10"/>
        </w:numPr>
        <w:tabs>
          <w:tab w:val="clear" w:pos="360"/>
          <w:tab w:val="num" w:pos="1134"/>
        </w:tabs>
        <w:spacing w:before="120" w:after="120" w:line="240" w:lineRule="auto"/>
        <w:ind w:left="0" w:firstLine="851"/>
        <w:jc w:val="both"/>
        <w:rPr>
          <w:rFonts w:ascii="Times New Roman" w:hAnsi="Times New Roman"/>
          <w:sz w:val="28"/>
          <w:szCs w:val="28"/>
          <w:lang w:val="vi-VN"/>
        </w:rPr>
      </w:pPr>
      <w:r w:rsidRPr="0096773A">
        <w:rPr>
          <w:rFonts w:ascii="Times New Roman" w:hAnsi="Times New Roman"/>
          <w:sz w:val="28"/>
          <w:szCs w:val="28"/>
          <w:lang w:val="vi-VN"/>
        </w:rPr>
        <w:t>QCVN 26:20</w:t>
      </w:r>
      <w:r w:rsidR="00595C53" w:rsidRPr="0096773A">
        <w:rPr>
          <w:rFonts w:ascii="Times New Roman" w:hAnsi="Times New Roman"/>
          <w:sz w:val="28"/>
          <w:szCs w:val="28"/>
        </w:rPr>
        <w:t>25</w:t>
      </w:r>
      <w:r w:rsidRPr="0096773A">
        <w:rPr>
          <w:rFonts w:ascii="Times New Roman" w:hAnsi="Times New Roman"/>
          <w:sz w:val="28"/>
          <w:szCs w:val="28"/>
          <w:lang w:val="vi-VN"/>
        </w:rPr>
        <w:t xml:space="preserve">/BTNMT - Quy chuẩn kỹ </w:t>
      </w:r>
      <w:commentRangeStart w:id="13"/>
      <w:r w:rsidRPr="0096773A">
        <w:rPr>
          <w:rFonts w:ascii="Times New Roman" w:hAnsi="Times New Roman"/>
          <w:sz w:val="28"/>
          <w:szCs w:val="28"/>
          <w:lang w:val="vi-VN"/>
        </w:rPr>
        <w:t>thuật</w:t>
      </w:r>
      <w:commentRangeEnd w:id="13"/>
      <w:r w:rsidR="00652E29" w:rsidRPr="0096773A">
        <w:rPr>
          <w:rStyle w:val="CommentReference"/>
        </w:rPr>
        <w:commentReference w:id="13"/>
      </w:r>
      <w:r w:rsidRPr="0096773A">
        <w:rPr>
          <w:rFonts w:ascii="Times New Roman" w:hAnsi="Times New Roman"/>
          <w:sz w:val="28"/>
          <w:szCs w:val="28"/>
          <w:lang w:val="vi-VN"/>
        </w:rPr>
        <w:t xml:space="preserve"> Quốc gia về tiếng ồn</w:t>
      </w:r>
    </w:p>
    <w:p w14:paraId="2736F1C1" w14:textId="6D89A18F" w:rsidR="003E37A9" w:rsidRPr="0096773A" w:rsidRDefault="003E37A9" w:rsidP="0073310B">
      <w:pPr>
        <w:numPr>
          <w:ilvl w:val="0"/>
          <w:numId w:val="10"/>
        </w:numPr>
        <w:tabs>
          <w:tab w:val="clear" w:pos="360"/>
          <w:tab w:val="num" w:pos="1134"/>
        </w:tabs>
        <w:spacing w:before="120" w:after="120" w:line="240" w:lineRule="auto"/>
        <w:ind w:left="0" w:firstLine="851"/>
        <w:jc w:val="both"/>
        <w:rPr>
          <w:rFonts w:ascii="Times New Roman" w:hAnsi="Times New Roman"/>
          <w:sz w:val="28"/>
          <w:szCs w:val="28"/>
          <w:lang w:val="vi-VN"/>
        </w:rPr>
      </w:pPr>
      <w:r w:rsidRPr="0096773A">
        <w:rPr>
          <w:rFonts w:ascii="Times New Roman" w:hAnsi="Times New Roman"/>
          <w:sz w:val="28"/>
          <w:szCs w:val="28"/>
          <w:lang w:val="vi-VN"/>
        </w:rPr>
        <w:t>QCVN 27:20</w:t>
      </w:r>
      <w:r w:rsidR="00595C53" w:rsidRPr="0096773A">
        <w:rPr>
          <w:rFonts w:ascii="Times New Roman" w:hAnsi="Times New Roman"/>
          <w:sz w:val="28"/>
          <w:szCs w:val="28"/>
        </w:rPr>
        <w:t>25</w:t>
      </w:r>
      <w:r w:rsidRPr="0096773A">
        <w:rPr>
          <w:rFonts w:ascii="Times New Roman" w:hAnsi="Times New Roman"/>
          <w:sz w:val="28"/>
          <w:szCs w:val="28"/>
          <w:lang w:val="vi-VN"/>
        </w:rPr>
        <w:t>/BTNMT - Quy chuẩn kỹ thuật Quốc gia về độ rung</w:t>
      </w:r>
    </w:p>
    <w:p w14:paraId="01E536A2" w14:textId="77777777" w:rsidR="003E37A9" w:rsidRPr="0096773A" w:rsidRDefault="003E37A9" w:rsidP="0073310B">
      <w:pPr>
        <w:numPr>
          <w:ilvl w:val="0"/>
          <w:numId w:val="10"/>
        </w:numPr>
        <w:tabs>
          <w:tab w:val="clear" w:pos="360"/>
          <w:tab w:val="num" w:pos="1134"/>
        </w:tabs>
        <w:spacing w:before="120" w:after="120" w:line="240" w:lineRule="auto"/>
        <w:ind w:left="0" w:firstLine="851"/>
        <w:jc w:val="both"/>
        <w:rPr>
          <w:rFonts w:ascii="Times New Roman" w:hAnsi="Times New Roman"/>
          <w:sz w:val="28"/>
          <w:szCs w:val="28"/>
          <w:lang w:val="vi-VN"/>
        </w:rPr>
      </w:pPr>
      <w:r w:rsidRPr="0096773A">
        <w:rPr>
          <w:rFonts w:ascii="Times New Roman" w:hAnsi="Times New Roman"/>
          <w:sz w:val="28"/>
          <w:szCs w:val="28"/>
          <w:lang w:val="vi-VN"/>
        </w:rPr>
        <w:t>QCXDVN 01:</w:t>
      </w:r>
      <w:r w:rsidR="00F57A63" w:rsidRPr="0096773A">
        <w:rPr>
          <w:rFonts w:ascii="Times New Roman" w:hAnsi="Times New Roman"/>
          <w:sz w:val="28"/>
          <w:szCs w:val="28"/>
          <w:lang w:val="vi-VN"/>
        </w:rPr>
        <w:t>2025</w:t>
      </w:r>
      <w:r w:rsidRPr="0096773A">
        <w:rPr>
          <w:rFonts w:ascii="Times New Roman" w:hAnsi="Times New Roman"/>
          <w:sz w:val="28"/>
          <w:szCs w:val="28"/>
          <w:lang w:val="vi-VN"/>
        </w:rPr>
        <w:t>/BXD: Quy chuẩn xây dựng Việt Nam, quy hoạch xây dựng;</w:t>
      </w:r>
    </w:p>
    <w:p w14:paraId="516D9D32" w14:textId="77777777" w:rsidR="003E37A9" w:rsidRPr="0096773A" w:rsidRDefault="003E37A9" w:rsidP="00D7544E">
      <w:pPr>
        <w:tabs>
          <w:tab w:val="left" w:pos="567"/>
          <w:tab w:val="left" w:pos="1134"/>
        </w:tabs>
        <w:spacing w:before="120" w:after="120" w:line="240" w:lineRule="auto"/>
        <w:ind w:firstLine="567"/>
        <w:jc w:val="both"/>
        <w:rPr>
          <w:rFonts w:ascii="Times New Roman" w:hAnsi="Times New Roman"/>
          <w:sz w:val="28"/>
          <w:szCs w:val="28"/>
          <w:lang w:val="vi-VN" w:eastAsia="ar-SA"/>
        </w:rPr>
      </w:pPr>
      <w:r w:rsidRPr="0096773A">
        <w:rPr>
          <w:rFonts w:ascii="Times New Roman" w:hAnsi="Times New Roman"/>
          <w:sz w:val="28"/>
          <w:szCs w:val="28"/>
          <w:lang w:val="vi-VN" w:eastAsia="ar-SA"/>
        </w:rPr>
        <w:t>Chủ dự án cam kết thực hiện chính sách bồi thường, hỗ trợ theo đúng quy định, ưu tiên thu hút lao động người địa phương trong việc xây dựng;</w:t>
      </w:r>
    </w:p>
    <w:p w14:paraId="753477C8" w14:textId="77777777" w:rsidR="003E37A9" w:rsidRPr="0096773A" w:rsidRDefault="003E37A9" w:rsidP="00D7544E">
      <w:pPr>
        <w:tabs>
          <w:tab w:val="left" w:pos="567"/>
          <w:tab w:val="left" w:pos="1134"/>
        </w:tabs>
        <w:spacing w:before="120" w:after="120" w:line="240" w:lineRule="auto"/>
        <w:ind w:firstLine="567"/>
        <w:jc w:val="both"/>
        <w:rPr>
          <w:rFonts w:ascii="Times New Roman" w:hAnsi="Times New Roman"/>
          <w:sz w:val="28"/>
          <w:szCs w:val="28"/>
          <w:lang w:val="vi-VN" w:eastAsia="ar-SA"/>
        </w:rPr>
      </w:pPr>
      <w:r w:rsidRPr="0096773A">
        <w:rPr>
          <w:rFonts w:ascii="Times New Roman" w:hAnsi="Times New Roman"/>
          <w:sz w:val="28"/>
          <w:szCs w:val="28"/>
          <w:lang w:val="vi-VN" w:eastAsia="ar-SA"/>
        </w:rPr>
        <w:t>Chủ dự án cam kết khắc phục sự cố môi trường; sửa chữa đường vận chuyển nếu làm hư hỏng, xuống cấp;</w:t>
      </w:r>
    </w:p>
    <w:p w14:paraId="78E424B8" w14:textId="77777777" w:rsidR="003E37A9" w:rsidRPr="0096773A" w:rsidRDefault="003E37A9" w:rsidP="00D7544E">
      <w:pPr>
        <w:tabs>
          <w:tab w:val="left" w:pos="567"/>
          <w:tab w:val="left" w:pos="1134"/>
        </w:tabs>
        <w:spacing w:before="120" w:after="120" w:line="240" w:lineRule="auto"/>
        <w:ind w:firstLine="567"/>
        <w:jc w:val="both"/>
        <w:rPr>
          <w:rFonts w:ascii="Times New Roman" w:hAnsi="Times New Roman"/>
          <w:sz w:val="28"/>
          <w:szCs w:val="28"/>
          <w:lang w:val="vi-VN" w:eastAsia="ar-SA"/>
        </w:rPr>
      </w:pPr>
      <w:r w:rsidRPr="0096773A">
        <w:rPr>
          <w:rFonts w:ascii="Times New Roman" w:hAnsi="Times New Roman"/>
          <w:sz w:val="28"/>
          <w:szCs w:val="28"/>
          <w:lang w:val="vi-VN" w:eastAsia="ar-SA"/>
        </w:rPr>
        <w:t>Chương trình quan trắc, giám sát môi trường và chương trình đào tạo về an toàn môi trường, chế độ thông tin báo cáo môi trường sẽ được thực hiện trong thời gian thi công và vận hành. Kinh phí cho các công trình xử lý, giám sát môi trường và tập huấn sẽ được chủ dự án đảm bảo;</w:t>
      </w:r>
    </w:p>
    <w:p w14:paraId="6361AACA" w14:textId="77777777" w:rsidR="003E37A9" w:rsidRPr="0096773A" w:rsidRDefault="003E37A9" w:rsidP="00D7544E">
      <w:pPr>
        <w:tabs>
          <w:tab w:val="left" w:pos="567"/>
          <w:tab w:val="left" w:pos="1134"/>
        </w:tabs>
        <w:spacing w:before="120" w:after="120" w:line="240" w:lineRule="auto"/>
        <w:ind w:firstLine="567"/>
        <w:jc w:val="both"/>
        <w:rPr>
          <w:rFonts w:ascii="Times New Roman" w:hAnsi="Times New Roman"/>
          <w:sz w:val="28"/>
          <w:szCs w:val="28"/>
          <w:lang w:val="vi-VN" w:eastAsia="ar-SA"/>
        </w:rPr>
      </w:pPr>
      <w:r w:rsidRPr="0096773A">
        <w:rPr>
          <w:rFonts w:ascii="Times New Roman" w:hAnsi="Times New Roman"/>
          <w:sz w:val="28"/>
          <w:szCs w:val="28"/>
          <w:lang w:val="vi-VN" w:eastAsia="ar-SA"/>
        </w:rPr>
        <w:t>Chủ dự án cam kết phục hồi môi trường theo quy định của pháp luật về bảo vệ môi trường sau khi dự án đi vào vận hành;</w:t>
      </w:r>
    </w:p>
    <w:p w14:paraId="34E202A4" w14:textId="77777777" w:rsidR="003E37A9" w:rsidRPr="0096773A" w:rsidRDefault="003E37A9" w:rsidP="00D7544E">
      <w:pPr>
        <w:tabs>
          <w:tab w:val="left" w:pos="567"/>
          <w:tab w:val="left" w:pos="1276"/>
        </w:tabs>
        <w:spacing w:before="120" w:after="120" w:line="240" w:lineRule="auto"/>
        <w:ind w:firstLine="567"/>
        <w:jc w:val="both"/>
        <w:rPr>
          <w:rFonts w:ascii="Times New Roman" w:hAnsi="Times New Roman"/>
          <w:sz w:val="28"/>
          <w:szCs w:val="28"/>
          <w:lang w:val="vi-VN" w:eastAsia="ar-SA"/>
        </w:rPr>
      </w:pPr>
      <w:r w:rsidRPr="0096773A">
        <w:rPr>
          <w:rFonts w:ascii="Times New Roman" w:hAnsi="Times New Roman"/>
          <w:sz w:val="28"/>
          <w:szCs w:val="28"/>
          <w:lang w:val="vi-VN" w:eastAsia="ar-SA"/>
        </w:rPr>
        <w:t>Chủ dự án cam kết không sử dụng các loại hóa chất, chủng vi sinh bị cấm theo quy định của Việt Nam và các công ước quốc tế;</w:t>
      </w:r>
    </w:p>
    <w:p w14:paraId="5D8C1FB3" w14:textId="77777777" w:rsidR="003E37A9" w:rsidRPr="0096773A" w:rsidRDefault="003E37A9" w:rsidP="00D7544E">
      <w:pPr>
        <w:tabs>
          <w:tab w:val="left" w:pos="567"/>
        </w:tabs>
        <w:spacing w:before="120" w:after="120" w:line="240" w:lineRule="auto"/>
        <w:ind w:firstLine="567"/>
        <w:jc w:val="both"/>
        <w:rPr>
          <w:rFonts w:ascii="Times New Roman" w:hAnsi="Times New Roman"/>
          <w:sz w:val="28"/>
          <w:szCs w:val="28"/>
          <w:lang w:val="vi-VN" w:eastAsia="ar-SA"/>
        </w:rPr>
      </w:pPr>
      <w:r w:rsidRPr="0096773A">
        <w:rPr>
          <w:rFonts w:ascii="Times New Roman" w:hAnsi="Times New Roman"/>
          <w:sz w:val="28"/>
          <w:szCs w:val="28"/>
          <w:lang w:val="vi-VN" w:eastAsia="ar-SA"/>
        </w:rPr>
        <w:lastRenderedPageBreak/>
        <w:t>Chủ dự án cam kết trong quá trình hoạt động của dự án, nếu vi phạm công ước quốc tế, các quy chuẩn môi trường và để xảy ra các sự cố môi trường thì Chủ dự án hoàn toàn chịu trách nhiệm trước pháp luật Nước Cộng hoà Xã hội Chủ nghĩa Việt Nam.</w:t>
      </w:r>
    </w:p>
    <w:p w14:paraId="63A8F2DD" w14:textId="77777777" w:rsidR="00CF03B3" w:rsidRPr="0096773A" w:rsidRDefault="00CF03B3" w:rsidP="00D7544E">
      <w:pPr>
        <w:tabs>
          <w:tab w:val="left" w:pos="567"/>
        </w:tabs>
        <w:spacing w:before="120" w:after="120" w:line="240" w:lineRule="auto"/>
        <w:ind w:firstLine="567"/>
        <w:jc w:val="both"/>
        <w:rPr>
          <w:rFonts w:ascii="Times New Roman" w:hAnsi="Times New Roman"/>
          <w:sz w:val="28"/>
          <w:szCs w:val="28"/>
          <w:lang w:val="vi-VN" w:eastAsia="ar-SA"/>
        </w:rPr>
      </w:pPr>
    </w:p>
    <w:tbl>
      <w:tblPr>
        <w:tblW w:w="0" w:type="auto"/>
        <w:jc w:val="right"/>
        <w:tblLook w:val="04A0" w:firstRow="1" w:lastRow="0" w:firstColumn="1" w:lastColumn="0" w:noHBand="0" w:noVBand="1"/>
      </w:tblPr>
      <w:tblGrid>
        <w:gridCol w:w="5529"/>
      </w:tblGrid>
      <w:tr w:rsidR="00FF51F4" w:rsidRPr="0096773A" w14:paraId="63693717" w14:textId="77777777" w:rsidTr="00CF03B3">
        <w:trPr>
          <w:jc w:val="right"/>
        </w:trPr>
        <w:tc>
          <w:tcPr>
            <w:tcW w:w="5529" w:type="dxa"/>
          </w:tcPr>
          <w:p w14:paraId="6379E425" w14:textId="77777777" w:rsidR="00FF51F4" w:rsidRPr="0096773A" w:rsidRDefault="00CF03B3" w:rsidP="00CF03B3">
            <w:pPr>
              <w:tabs>
                <w:tab w:val="center" w:pos="1620"/>
                <w:tab w:val="center" w:pos="6480"/>
                <w:tab w:val="center" w:pos="6660"/>
              </w:tabs>
              <w:spacing w:after="0" w:line="240" w:lineRule="auto"/>
              <w:jc w:val="center"/>
              <w:rPr>
                <w:rFonts w:ascii="Times New Roman" w:hAnsi="Times New Roman"/>
                <w:b/>
                <w:sz w:val="28"/>
                <w:szCs w:val="28"/>
                <w:lang w:val="vi-VN"/>
              </w:rPr>
            </w:pPr>
            <w:r w:rsidRPr="0096773A">
              <w:rPr>
                <w:rFonts w:ascii="Times New Roman" w:hAnsi="Times New Roman"/>
                <w:b/>
                <w:bCs/>
                <w:sz w:val="28"/>
                <w:szCs w:val="28"/>
                <w:lang w:val="vi-VN"/>
              </w:rPr>
              <w:t>BQLDA</w:t>
            </w:r>
            <w:r w:rsidR="00AF6615" w:rsidRPr="0096773A">
              <w:rPr>
                <w:rFonts w:ascii="Times New Roman" w:hAnsi="Times New Roman"/>
                <w:b/>
                <w:bCs/>
                <w:sz w:val="28"/>
                <w:szCs w:val="28"/>
                <w:lang w:val="vi-VN"/>
              </w:rPr>
              <w:t xml:space="preserve"> ĐẦU TƯ XÂY DỰNG</w:t>
            </w:r>
          </w:p>
          <w:p w14:paraId="563253CE" w14:textId="77777777" w:rsidR="004E1BAA" w:rsidRPr="0096773A" w:rsidRDefault="004E1BAA" w:rsidP="00CF03B3">
            <w:pPr>
              <w:tabs>
                <w:tab w:val="center" w:pos="5940"/>
              </w:tabs>
              <w:spacing w:after="0" w:line="240" w:lineRule="auto"/>
              <w:jc w:val="center"/>
              <w:rPr>
                <w:rFonts w:ascii="Times New Roman" w:hAnsi="Times New Roman"/>
                <w:b/>
                <w:sz w:val="28"/>
                <w:szCs w:val="28"/>
                <w:lang w:val="vi-VN"/>
              </w:rPr>
            </w:pPr>
            <w:r w:rsidRPr="0096773A">
              <w:rPr>
                <w:rFonts w:ascii="Times New Roman" w:hAnsi="Times New Roman"/>
                <w:b/>
                <w:sz w:val="28"/>
                <w:szCs w:val="28"/>
                <w:lang w:val="vi-VN"/>
              </w:rPr>
              <w:t>KT.</w:t>
            </w:r>
            <w:r w:rsidR="00D63478" w:rsidRPr="0096773A">
              <w:rPr>
                <w:rFonts w:ascii="Times New Roman" w:hAnsi="Times New Roman"/>
                <w:b/>
                <w:sz w:val="28"/>
                <w:szCs w:val="28"/>
                <w:lang w:val="vi-VN"/>
              </w:rPr>
              <w:t xml:space="preserve"> </w:t>
            </w:r>
            <w:r w:rsidRPr="0096773A">
              <w:rPr>
                <w:rFonts w:ascii="Times New Roman" w:hAnsi="Times New Roman"/>
                <w:b/>
                <w:sz w:val="28"/>
                <w:szCs w:val="28"/>
                <w:lang w:val="vi-VN"/>
              </w:rPr>
              <w:t>GIÁM ĐỐC</w:t>
            </w:r>
          </w:p>
          <w:p w14:paraId="63C5E30B" w14:textId="77777777" w:rsidR="004E1BAA" w:rsidRPr="0096773A" w:rsidRDefault="004E1BAA" w:rsidP="00CF03B3">
            <w:pPr>
              <w:tabs>
                <w:tab w:val="center" w:pos="5940"/>
              </w:tabs>
              <w:spacing w:after="0" w:line="240" w:lineRule="auto"/>
              <w:jc w:val="center"/>
              <w:rPr>
                <w:rFonts w:ascii="Times New Roman" w:hAnsi="Times New Roman"/>
                <w:b/>
                <w:sz w:val="28"/>
                <w:szCs w:val="28"/>
                <w:lang w:val="vi-VN"/>
              </w:rPr>
            </w:pPr>
            <w:r w:rsidRPr="0096773A">
              <w:rPr>
                <w:rFonts w:ascii="Times New Roman" w:hAnsi="Times New Roman"/>
                <w:b/>
                <w:sz w:val="28"/>
                <w:szCs w:val="28"/>
                <w:lang w:val="vi-VN"/>
              </w:rPr>
              <w:t>PHÓ GIÁM ĐỐC</w:t>
            </w:r>
          </w:p>
          <w:p w14:paraId="39A41BB3" w14:textId="77777777" w:rsidR="004E1BAA" w:rsidRPr="0096773A" w:rsidRDefault="004E1BAA" w:rsidP="00CF03B3">
            <w:pPr>
              <w:tabs>
                <w:tab w:val="center" w:pos="5940"/>
              </w:tabs>
              <w:spacing w:after="0" w:line="240" w:lineRule="auto"/>
              <w:jc w:val="center"/>
              <w:rPr>
                <w:rFonts w:ascii="Times New Roman" w:hAnsi="Times New Roman"/>
                <w:b/>
                <w:sz w:val="28"/>
                <w:szCs w:val="28"/>
                <w:lang w:val="vi-VN"/>
              </w:rPr>
            </w:pPr>
          </w:p>
          <w:p w14:paraId="67C781C9" w14:textId="77777777" w:rsidR="004E1BAA" w:rsidRPr="0096773A" w:rsidRDefault="004E1BAA" w:rsidP="00CF03B3">
            <w:pPr>
              <w:spacing w:after="0"/>
              <w:jc w:val="center"/>
              <w:rPr>
                <w:rFonts w:ascii="Times New Roman" w:hAnsi="Times New Roman"/>
                <w:b/>
                <w:sz w:val="28"/>
                <w:szCs w:val="28"/>
                <w:lang w:val="vi-VN"/>
              </w:rPr>
            </w:pPr>
          </w:p>
          <w:p w14:paraId="6044618A" w14:textId="5407E1A2" w:rsidR="004E1BAA" w:rsidRPr="0096773A" w:rsidRDefault="004E1BAA" w:rsidP="00CF03B3">
            <w:pPr>
              <w:spacing w:after="0"/>
              <w:jc w:val="center"/>
              <w:rPr>
                <w:rFonts w:ascii="Times New Roman" w:hAnsi="Times New Roman"/>
                <w:b/>
                <w:sz w:val="28"/>
                <w:szCs w:val="28"/>
                <w:lang w:val="vi-VN"/>
              </w:rPr>
            </w:pPr>
            <w:r w:rsidRPr="0096773A">
              <w:rPr>
                <w:rFonts w:ascii="Times New Roman" w:hAnsi="Times New Roman"/>
                <w:b/>
                <w:sz w:val="28"/>
                <w:szCs w:val="28"/>
                <w:lang w:val="vi-VN"/>
              </w:rPr>
              <w:br/>
            </w:r>
          </w:p>
          <w:p w14:paraId="3A5ED6F5" w14:textId="77777777" w:rsidR="00FF51F4" w:rsidRPr="0096773A" w:rsidRDefault="00AF6615" w:rsidP="00CF03B3">
            <w:pPr>
              <w:spacing w:after="0" w:line="240" w:lineRule="auto"/>
              <w:jc w:val="center"/>
              <w:rPr>
                <w:rFonts w:ascii="Times New Roman" w:hAnsi="Times New Roman"/>
                <w:sz w:val="28"/>
                <w:szCs w:val="28"/>
                <w:lang w:val="vi-VN"/>
              </w:rPr>
            </w:pPr>
            <w:r w:rsidRPr="0096773A">
              <w:rPr>
                <w:rFonts w:ascii="Times New Roman" w:hAnsi="Times New Roman"/>
                <w:b/>
                <w:sz w:val="28"/>
                <w:szCs w:val="28"/>
                <w:lang w:val="vi-VN"/>
              </w:rPr>
              <w:t>Nguyễn Thành Long</w:t>
            </w:r>
          </w:p>
        </w:tc>
      </w:tr>
    </w:tbl>
    <w:p w14:paraId="56734F23" w14:textId="77777777" w:rsidR="00FF51F4" w:rsidRPr="0096773A" w:rsidRDefault="00FF51F4" w:rsidP="00FF51F4">
      <w:pPr>
        <w:spacing w:before="120" w:after="120" w:line="240" w:lineRule="auto"/>
        <w:ind w:left="566"/>
        <w:rPr>
          <w:rFonts w:ascii="Times New Roman" w:hAnsi="Times New Roman"/>
          <w:sz w:val="28"/>
          <w:szCs w:val="28"/>
          <w:lang w:val="vi-VN"/>
        </w:rPr>
      </w:pPr>
    </w:p>
    <w:sectPr w:rsidR="00FF51F4" w:rsidRPr="0096773A" w:rsidSect="00480FD7">
      <w:headerReference w:type="even" r:id="rId10"/>
      <w:footerReference w:type="default" r:id="rId11"/>
      <w:headerReference w:type="first" r:id="rId12"/>
      <w:pgSz w:w="11907" w:h="16840" w:code="9"/>
      <w:pgMar w:top="1134" w:right="1134" w:bottom="1134" w:left="1701"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 w:author="minh hieu nguyen" w:date="2026-05-11T09:09:00Z" w:initials="mn">
    <w:p w14:paraId="693D7562" w14:textId="3E98887C" w:rsidR="00652E29" w:rsidRPr="00652E29" w:rsidRDefault="00652E29">
      <w:pPr>
        <w:pStyle w:val="CommentText"/>
        <w:rPr>
          <w:lang w:val="pt-BR"/>
        </w:rPr>
      </w:pPr>
      <w:r>
        <w:rPr>
          <w:rStyle w:val="CommentReference"/>
        </w:rPr>
        <w:annotationRef/>
      </w:r>
      <w:r w:rsidRPr="00652E29">
        <w:rPr>
          <w:lang w:val="pt-BR"/>
        </w:rPr>
        <w:t>Hỏi thảo các vị trí n</w:t>
      </w:r>
      <w:r>
        <w:rPr>
          <w:lang w:val="pt-BR"/>
        </w:rPr>
        <w:t>ày xong chưa? Nếu chưa thì tiếp tục + vị trí mới trong 21ha, còn xong rồi thì chỉ 21ha thôi</w:t>
      </w:r>
    </w:p>
  </w:comment>
  <w:comment w:id="13" w:author="minh hieu nguyen" w:date="2026-05-11T09:08:00Z" w:initials="mn">
    <w:p w14:paraId="60416756" w14:textId="4E6DE6D6" w:rsidR="00652E29" w:rsidRDefault="00652E29">
      <w:pPr>
        <w:pStyle w:val="CommentText"/>
      </w:pPr>
      <w:r>
        <w:rPr>
          <w:rStyle w:val="CommentReference"/>
        </w:rPr>
        <w:annotationRef/>
      </w:r>
      <w:r>
        <w:t>Thay mới</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93D7562" w15:done="0"/>
  <w15:commentEx w15:paraId="604167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40E92C" w16cex:dateUtc="2026-05-11T02:09:00Z"/>
  <w16cex:commentExtensible w16cex:durableId="1A6EFE49" w16cex:dateUtc="2026-05-11T0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93D7562" w16cid:durableId="6D40E92C"/>
  <w16cid:commentId w16cid:paraId="60416756" w16cid:durableId="1A6EFE4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574969" w14:textId="77777777" w:rsidR="00E14F14" w:rsidRDefault="00E14F14">
      <w:pPr>
        <w:spacing w:after="0" w:line="240" w:lineRule="auto"/>
      </w:pPr>
      <w:r>
        <w:separator/>
      </w:r>
    </w:p>
  </w:endnote>
  <w:endnote w:type="continuationSeparator" w:id="0">
    <w:p w14:paraId="7CE4AEFE" w14:textId="77777777" w:rsidR="00E14F14" w:rsidRDefault="00E14F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21002A87" w:usb1="80000000" w:usb2="00000008"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nTime">
    <w:altName w:val="Times New Roma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84C28" w14:textId="467AA1F8" w:rsidR="00077D1F" w:rsidRPr="00897D74" w:rsidRDefault="00897D74" w:rsidP="00897D74">
    <w:pPr>
      <w:pStyle w:val="Footer"/>
      <w:ind w:firstLine="0"/>
      <w:jc w:val="center"/>
      <w:rPr>
        <w:sz w:val="24"/>
        <w:szCs w:val="20"/>
      </w:rPr>
    </w:pPr>
    <w:r w:rsidRPr="00897D74">
      <w:rPr>
        <w:sz w:val="24"/>
        <w:szCs w:val="20"/>
      </w:rPr>
      <w:fldChar w:fldCharType="begin"/>
    </w:r>
    <w:r w:rsidRPr="00897D74">
      <w:rPr>
        <w:sz w:val="24"/>
        <w:szCs w:val="20"/>
      </w:rPr>
      <w:instrText xml:space="preserve"> PAGE   \* MERGEFORMAT </w:instrText>
    </w:r>
    <w:r w:rsidRPr="00897D74">
      <w:rPr>
        <w:sz w:val="24"/>
        <w:szCs w:val="20"/>
      </w:rPr>
      <w:fldChar w:fldCharType="separate"/>
    </w:r>
    <w:r w:rsidR="00F96210">
      <w:rPr>
        <w:noProof/>
        <w:sz w:val="24"/>
        <w:szCs w:val="20"/>
      </w:rPr>
      <w:t>1</w:t>
    </w:r>
    <w:r w:rsidRPr="00897D74">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4C2D29" w14:textId="77777777" w:rsidR="00E14F14" w:rsidRDefault="00E14F14">
      <w:pPr>
        <w:spacing w:after="0" w:line="240" w:lineRule="auto"/>
      </w:pPr>
      <w:r>
        <w:separator/>
      </w:r>
    </w:p>
  </w:footnote>
  <w:footnote w:type="continuationSeparator" w:id="0">
    <w:p w14:paraId="0AF66003" w14:textId="77777777" w:rsidR="00E14F14" w:rsidRDefault="00E14F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4EB5A" w14:textId="77777777" w:rsidR="00077D1F" w:rsidRDefault="00077D1F">
    <w:pPr>
      <w:spacing w:after="0"/>
      <w:ind w:right="60"/>
      <w:jc w:val="center"/>
    </w:pPr>
    <w:r>
      <w:rPr>
        <w:sz w:val="28"/>
      </w:rPr>
      <w:fldChar w:fldCharType="begin"/>
    </w:r>
    <w:r>
      <w:instrText xml:space="preserve"> PAGE   \* MERGEFORMAT </w:instrText>
    </w:r>
    <w:r>
      <w:rPr>
        <w:sz w:val="28"/>
      </w:rPr>
      <w:fldChar w:fldCharType="separate"/>
    </w:r>
    <w:r>
      <w:rPr>
        <w:sz w:val="24"/>
      </w:rPr>
      <w:t>269</w:t>
    </w:r>
    <w:r>
      <w:rPr>
        <w:sz w:val="24"/>
      </w:rPr>
      <w:fldChar w:fldCharType="end"/>
    </w:r>
    <w:r>
      <w:rPr>
        <w:sz w:val="24"/>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0E380" w14:textId="77777777" w:rsidR="00077D1F" w:rsidRDefault="00077D1F">
    <w:pPr>
      <w:spacing w:after="0"/>
      <w:ind w:right="60"/>
      <w:jc w:val="center"/>
    </w:pPr>
    <w:r>
      <w:rPr>
        <w:sz w:val="28"/>
      </w:rPr>
      <w:fldChar w:fldCharType="begin"/>
    </w:r>
    <w:r>
      <w:instrText xml:space="preserve"> PAGE   \* MERGEFORMAT </w:instrText>
    </w:r>
    <w:r>
      <w:rPr>
        <w:sz w:val="28"/>
      </w:rPr>
      <w:fldChar w:fldCharType="separate"/>
    </w:r>
    <w:r>
      <w:rPr>
        <w:sz w:val="24"/>
      </w:rPr>
      <w:t>269</w:t>
    </w:r>
    <w:r>
      <w:rPr>
        <w:sz w:val="24"/>
      </w:rPr>
      <w:fldChar w:fldCharType="end"/>
    </w:r>
    <w:r>
      <w:rPr>
        <w:sz w:val="24"/>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B"/>
    <w:multiLevelType w:val="singleLevel"/>
    <w:tmpl w:val="0000001B"/>
    <w:lvl w:ilvl="0">
      <w:numFmt w:val="bullet"/>
      <w:pStyle w:val="List4"/>
      <w:lvlText w:val="-"/>
      <w:lvlJc w:val="left"/>
      <w:pPr>
        <w:tabs>
          <w:tab w:val="num" w:pos="2268"/>
        </w:tabs>
        <w:ind w:left="2268" w:hanging="283"/>
      </w:pPr>
      <w:rPr>
        <w:rFonts w:ascii="Times New Roman" w:hAnsi="Times New Roman" w:cs="Times New Roman"/>
      </w:rPr>
    </w:lvl>
  </w:abstractNum>
  <w:abstractNum w:abstractNumId="1" w15:restartNumberingAfterBreak="0">
    <w:nsid w:val="00000056"/>
    <w:multiLevelType w:val="singleLevel"/>
    <w:tmpl w:val="00000056"/>
    <w:name w:val="WW8Num68"/>
    <w:lvl w:ilvl="0">
      <w:numFmt w:val="bullet"/>
      <w:lvlText w:val="-"/>
      <w:lvlJc w:val="left"/>
      <w:pPr>
        <w:tabs>
          <w:tab w:val="num" w:pos="1134"/>
        </w:tabs>
        <w:ind w:left="1134" w:hanging="283"/>
      </w:pPr>
      <w:rPr>
        <w:rFonts w:ascii="Times New Roman" w:hAnsi="Times New Roman" w:cs="Times New Roman"/>
      </w:rPr>
    </w:lvl>
  </w:abstractNum>
  <w:abstractNum w:abstractNumId="2" w15:restartNumberingAfterBreak="0">
    <w:nsid w:val="00000063"/>
    <w:multiLevelType w:val="singleLevel"/>
    <w:tmpl w:val="00000063"/>
    <w:name w:val="WW8Num84"/>
    <w:lvl w:ilvl="0">
      <w:start w:val="1"/>
      <w:numFmt w:val="decimal"/>
      <w:lvlText w:val="%1."/>
      <w:lvlJc w:val="left"/>
      <w:pPr>
        <w:tabs>
          <w:tab w:val="num" w:pos="1247"/>
        </w:tabs>
        <w:ind w:left="1247" w:hanging="396"/>
      </w:pPr>
    </w:lvl>
  </w:abstractNum>
  <w:abstractNum w:abstractNumId="3" w15:restartNumberingAfterBreak="0">
    <w:nsid w:val="00253A6A"/>
    <w:multiLevelType w:val="multilevel"/>
    <w:tmpl w:val="B94899DE"/>
    <w:lvl w:ilvl="0">
      <w:start w:val="1"/>
      <w:numFmt w:val="bullet"/>
      <w:pStyle w:val="ListBullet"/>
      <w:lvlText w:val="-"/>
      <w:lvlJc w:val="left"/>
      <w:pPr>
        <w:tabs>
          <w:tab w:val="num" w:pos="1134"/>
        </w:tabs>
        <w:ind w:left="1134" w:hanging="283"/>
      </w:pPr>
      <w:rPr>
        <w:rFonts w:ascii="Times New Roman" w:hAnsi="Times New Roman" w:cs="Times New Roman" w:hint="default"/>
      </w:rPr>
    </w:lvl>
    <w:lvl w:ilvl="1">
      <w:start w:val="1"/>
      <w:numFmt w:val="none"/>
      <w:lvlText w:val="+"/>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09D3294"/>
    <w:multiLevelType w:val="hybridMultilevel"/>
    <w:tmpl w:val="58C602EA"/>
    <w:lvl w:ilvl="0" w:tplc="04090003">
      <w:start w:val="1"/>
      <w:numFmt w:val="bullet"/>
      <w:lvlText w:val=""/>
      <w:lvlJc w:val="left"/>
      <w:pPr>
        <w:ind w:left="4680" w:hanging="360"/>
      </w:pPr>
      <w:rPr>
        <w:rFonts w:ascii="Symbol" w:hAnsi="Symbol" w:hint="default"/>
        <w:b/>
        <w:color w:val="auto"/>
        <w:sz w:val="26"/>
        <w:lang w:val="en-US"/>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5" w15:restartNumberingAfterBreak="0">
    <w:nsid w:val="03311F53"/>
    <w:multiLevelType w:val="hybridMultilevel"/>
    <w:tmpl w:val="AFE46F80"/>
    <w:lvl w:ilvl="0" w:tplc="26B203F2">
      <w:start w:val="4"/>
      <w:numFmt w:val="bullet"/>
      <w:lvlText w:val=""/>
      <w:lvlJc w:val="left"/>
      <w:pPr>
        <w:ind w:left="1571" w:hanging="360"/>
      </w:pPr>
      <w:rPr>
        <w:rFonts w:ascii="Symbol" w:hAnsi="Symbol" w:cs="Times New Roman" w:hint="default"/>
        <w:color w:val="auto"/>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6" w15:restartNumberingAfterBreak="0">
    <w:nsid w:val="03A87109"/>
    <w:multiLevelType w:val="multilevel"/>
    <w:tmpl w:val="5208650E"/>
    <w:lvl w:ilvl="0">
      <w:start w:val="9"/>
      <w:numFmt w:val="bullet"/>
      <w:lvlText w:val="+"/>
      <w:lvlJc w:val="left"/>
      <w:pPr>
        <w:ind w:left="720" w:hanging="360"/>
      </w:pPr>
      <w:rPr>
        <w:rFonts w:ascii="Times New Roman" w:eastAsia="Times New Roman" w:hAnsi="Times New Roman" w:cs="Times New Roman"/>
        <w:b/>
        <w:bC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5885FE6"/>
    <w:multiLevelType w:val="hybridMultilevel"/>
    <w:tmpl w:val="66403A28"/>
    <w:lvl w:ilvl="0" w:tplc="26B203F2">
      <w:start w:val="4"/>
      <w:numFmt w:val="bullet"/>
      <w:lvlText w:val=""/>
      <w:lvlJc w:val="left"/>
      <w:pPr>
        <w:tabs>
          <w:tab w:val="num" w:pos="360"/>
        </w:tabs>
        <w:ind w:left="360" w:hanging="360"/>
      </w:pPr>
      <w:rPr>
        <w:rFonts w:ascii="Symbol" w:hAnsi="Symbol" w:cs="Times New Roman" w:hint="default"/>
        <w:color w:val="auto"/>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7D81C02"/>
    <w:multiLevelType w:val="hybridMultilevel"/>
    <w:tmpl w:val="4F1C766C"/>
    <w:lvl w:ilvl="0" w:tplc="9A6C88A6">
      <w:start w:val="4"/>
      <w:numFmt w:val="bullet"/>
      <w:lvlText w:val="-"/>
      <w:lvlJc w:val="left"/>
      <w:pPr>
        <w:ind w:left="437" w:hanging="360"/>
      </w:pPr>
      <w:rPr>
        <w:rFonts w:ascii="VNI-Times" w:eastAsia="Times New Roman" w:hAnsi="VNI-Times" w:cs="Times New Roman" w:hint="default"/>
      </w:rPr>
    </w:lvl>
    <w:lvl w:ilvl="1" w:tplc="9A6C88A6">
      <w:start w:val="4"/>
      <w:numFmt w:val="bullet"/>
      <w:lvlText w:val="-"/>
      <w:lvlJc w:val="left"/>
      <w:pPr>
        <w:ind w:left="503" w:hanging="360"/>
      </w:pPr>
      <w:rPr>
        <w:rFonts w:ascii="VNI-Times" w:eastAsia="Times New Roman" w:hAnsi="VNI-Times" w:cs="Times New Roman" w:hint="default"/>
      </w:rPr>
    </w:lvl>
    <w:lvl w:ilvl="2" w:tplc="04090005" w:tentative="1">
      <w:start w:val="1"/>
      <w:numFmt w:val="bullet"/>
      <w:lvlText w:val=""/>
      <w:lvlJc w:val="left"/>
      <w:pPr>
        <w:ind w:left="1877" w:hanging="360"/>
      </w:pPr>
      <w:rPr>
        <w:rFonts w:ascii="Wingdings" w:hAnsi="Wingdings" w:hint="default"/>
      </w:rPr>
    </w:lvl>
    <w:lvl w:ilvl="3" w:tplc="04090001" w:tentative="1">
      <w:start w:val="1"/>
      <w:numFmt w:val="bullet"/>
      <w:lvlText w:val=""/>
      <w:lvlJc w:val="left"/>
      <w:pPr>
        <w:ind w:left="2597" w:hanging="360"/>
      </w:pPr>
      <w:rPr>
        <w:rFonts w:ascii="Symbol" w:hAnsi="Symbol" w:hint="default"/>
      </w:rPr>
    </w:lvl>
    <w:lvl w:ilvl="4" w:tplc="04090003" w:tentative="1">
      <w:start w:val="1"/>
      <w:numFmt w:val="bullet"/>
      <w:lvlText w:val="o"/>
      <w:lvlJc w:val="left"/>
      <w:pPr>
        <w:ind w:left="3317" w:hanging="360"/>
      </w:pPr>
      <w:rPr>
        <w:rFonts w:ascii="Courier New" w:hAnsi="Courier New" w:cs="Courier New" w:hint="default"/>
      </w:rPr>
    </w:lvl>
    <w:lvl w:ilvl="5" w:tplc="04090005" w:tentative="1">
      <w:start w:val="1"/>
      <w:numFmt w:val="bullet"/>
      <w:lvlText w:val=""/>
      <w:lvlJc w:val="left"/>
      <w:pPr>
        <w:ind w:left="4037" w:hanging="360"/>
      </w:pPr>
      <w:rPr>
        <w:rFonts w:ascii="Wingdings" w:hAnsi="Wingdings" w:hint="default"/>
      </w:rPr>
    </w:lvl>
    <w:lvl w:ilvl="6" w:tplc="04090001" w:tentative="1">
      <w:start w:val="1"/>
      <w:numFmt w:val="bullet"/>
      <w:lvlText w:val=""/>
      <w:lvlJc w:val="left"/>
      <w:pPr>
        <w:ind w:left="4757" w:hanging="360"/>
      </w:pPr>
      <w:rPr>
        <w:rFonts w:ascii="Symbol" w:hAnsi="Symbol" w:hint="default"/>
      </w:rPr>
    </w:lvl>
    <w:lvl w:ilvl="7" w:tplc="04090003" w:tentative="1">
      <w:start w:val="1"/>
      <w:numFmt w:val="bullet"/>
      <w:lvlText w:val="o"/>
      <w:lvlJc w:val="left"/>
      <w:pPr>
        <w:ind w:left="5477" w:hanging="360"/>
      </w:pPr>
      <w:rPr>
        <w:rFonts w:ascii="Courier New" w:hAnsi="Courier New" w:cs="Courier New" w:hint="default"/>
      </w:rPr>
    </w:lvl>
    <w:lvl w:ilvl="8" w:tplc="04090005" w:tentative="1">
      <w:start w:val="1"/>
      <w:numFmt w:val="bullet"/>
      <w:lvlText w:val=""/>
      <w:lvlJc w:val="left"/>
      <w:pPr>
        <w:ind w:left="6197" w:hanging="360"/>
      </w:pPr>
      <w:rPr>
        <w:rFonts w:ascii="Wingdings" w:hAnsi="Wingdings" w:hint="default"/>
      </w:rPr>
    </w:lvl>
  </w:abstractNum>
  <w:abstractNum w:abstractNumId="9" w15:restartNumberingAfterBreak="0">
    <w:nsid w:val="0ABE4285"/>
    <w:multiLevelType w:val="hybridMultilevel"/>
    <w:tmpl w:val="37869BA2"/>
    <w:lvl w:ilvl="0" w:tplc="04090009">
      <w:start w:val="1"/>
      <w:numFmt w:val="bullet"/>
      <w:lvlText w:val=""/>
      <w:lvlJc w:val="left"/>
      <w:pPr>
        <w:ind w:left="163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CA84692"/>
    <w:multiLevelType w:val="multilevel"/>
    <w:tmpl w:val="1DE8AB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119E162C"/>
    <w:multiLevelType w:val="hybridMultilevel"/>
    <w:tmpl w:val="60CE38CC"/>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2" w15:restartNumberingAfterBreak="0">
    <w:nsid w:val="1B9013B1"/>
    <w:multiLevelType w:val="hybridMultilevel"/>
    <w:tmpl w:val="293892C4"/>
    <w:lvl w:ilvl="0" w:tplc="10EA467A">
      <w:start w:val="1"/>
      <w:numFmt w:val="bullet"/>
      <w:lvlText w:val="+"/>
      <w:lvlJc w:val="left"/>
      <w:pPr>
        <w:ind w:left="1287" w:hanging="360"/>
      </w:pPr>
      <w:rPr>
        <w:rFonts w:ascii="Times New Roman" w:eastAsia="Times New Roman" w:hAnsi="Times New Roman" w:cs="Times New Roman" w:hint="default"/>
        <w:b/>
        <w:color w:val="auto"/>
        <w:lang w:val="vi-V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1CFA4D21"/>
    <w:multiLevelType w:val="hybridMultilevel"/>
    <w:tmpl w:val="6AEC61E6"/>
    <w:lvl w:ilvl="0" w:tplc="C9E6F540">
      <w:start w:val="3"/>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B27AD6"/>
    <w:multiLevelType w:val="multilevel"/>
    <w:tmpl w:val="496C10A6"/>
    <w:lvl w:ilvl="0">
      <w:start w:val="4"/>
      <w:numFmt w:val="bullet"/>
      <w:lvlText w:val="+"/>
      <w:lvlJc w:val="left"/>
      <w:pPr>
        <w:ind w:left="1440" w:hanging="360"/>
      </w:pPr>
      <w:rPr>
        <w:rFonts w:ascii="Noto Sans Symbols" w:eastAsia="Noto Sans Symbols" w:hAnsi="Noto Sans Symbols" w:cs="Noto Sans Symbols"/>
        <w:color w:val="00000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1DEB0991"/>
    <w:multiLevelType w:val="hybridMultilevel"/>
    <w:tmpl w:val="69B84496"/>
    <w:lvl w:ilvl="0" w:tplc="85D247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8B0894"/>
    <w:multiLevelType w:val="multilevel"/>
    <w:tmpl w:val="A1A83080"/>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2A9B3975"/>
    <w:multiLevelType w:val="hybridMultilevel"/>
    <w:tmpl w:val="E31E8434"/>
    <w:lvl w:ilvl="0" w:tplc="52F60E9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1F7ADC"/>
    <w:multiLevelType w:val="hybridMultilevel"/>
    <w:tmpl w:val="59CEAAC4"/>
    <w:lvl w:ilvl="0" w:tplc="10EA467A">
      <w:start w:val="1"/>
      <w:numFmt w:val="bullet"/>
      <w:lvlText w:val="+"/>
      <w:lvlJc w:val="left"/>
      <w:pPr>
        <w:ind w:left="1070" w:hanging="360"/>
      </w:pPr>
      <w:rPr>
        <w:rFonts w:ascii="Times New Roman" w:eastAsia="Times New Roman" w:hAnsi="Times New Roman" w:cs="Times New Roman" w:hint="default"/>
        <w:color w:val="auto"/>
        <w:lang w:val="vi-VN"/>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7BA0C01"/>
    <w:multiLevelType w:val="hybridMultilevel"/>
    <w:tmpl w:val="71A2BDDE"/>
    <w:lvl w:ilvl="0" w:tplc="00000059">
      <w:numFmt w:val="bullet"/>
      <w:lvlText w:val="-"/>
      <w:lvlJc w:val="left"/>
      <w:pPr>
        <w:ind w:left="720" w:hanging="360"/>
      </w:pPr>
      <w:rPr>
        <w:rFonts w:ascii="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7A6F2C"/>
    <w:multiLevelType w:val="hybridMultilevel"/>
    <w:tmpl w:val="8DCC51A4"/>
    <w:lvl w:ilvl="0" w:tplc="B53433DE">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860CDB"/>
    <w:multiLevelType w:val="hybridMultilevel"/>
    <w:tmpl w:val="DF8CAD24"/>
    <w:lvl w:ilvl="0" w:tplc="00000010">
      <w:numFmt w:val="bullet"/>
      <w:lvlText w:val="-"/>
      <w:lvlJc w:val="left"/>
      <w:pPr>
        <w:ind w:left="720" w:hanging="360"/>
      </w:pPr>
      <w:rPr>
        <w:rFonts w:ascii="Times New Roman" w:hAnsi="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E95DA3"/>
    <w:multiLevelType w:val="hybridMultilevel"/>
    <w:tmpl w:val="02B41596"/>
    <w:lvl w:ilvl="0" w:tplc="04090003">
      <w:start w:val="1"/>
      <w:numFmt w:val="bullet"/>
      <w:lvlText w:val=""/>
      <w:lvlJc w:val="left"/>
      <w:pPr>
        <w:ind w:left="720" w:hanging="360"/>
      </w:pPr>
      <w:rPr>
        <w:rFonts w:ascii="Symbol" w:hAnsi="Symbol" w:hint="default"/>
        <w:color w:val="auto"/>
        <w:sz w:val="26"/>
        <w:lang w:val="en-US"/>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7E2722A"/>
    <w:multiLevelType w:val="multilevel"/>
    <w:tmpl w:val="2C5E876A"/>
    <w:lvl w:ilvl="0">
      <w:start w:val="1"/>
      <w:numFmt w:val="bullet"/>
      <w:suff w:val="space"/>
      <w:lvlText w:val=" "/>
      <w:lvlJc w:val="left"/>
      <w:pPr>
        <w:ind w:left="0" w:firstLine="584"/>
      </w:pPr>
      <w:rPr>
        <w:rFonts w:ascii="Times New Roman" w:hAnsi="Times New Roman" w:cs="Times New Roman" w:hint="default"/>
        <w:spacing w:val="0"/>
        <w:w w:val="100"/>
        <w:position w:val="0"/>
        <w:sz w:val="28"/>
      </w:rPr>
    </w:lvl>
    <w:lvl w:ilvl="1">
      <w:start w:val="1"/>
      <w:numFmt w:val="bullet"/>
      <w:pStyle w:val="Style"/>
      <w:suff w:val="space"/>
      <w:lvlText w:val="-"/>
      <w:lvlJc w:val="left"/>
      <w:pPr>
        <w:ind w:left="737" w:hanging="170"/>
      </w:pPr>
      <w:rPr>
        <w:rFonts w:ascii="Times New Roman" w:hAnsi="Times New Roman" w:cs="Times New Roman" w:hint="default"/>
        <w:spacing w:val="0"/>
        <w:w w:val="100"/>
        <w:position w:val="0"/>
        <w:sz w:val="28"/>
      </w:rPr>
    </w:lvl>
    <w:lvl w:ilvl="2">
      <w:start w:val="1"/>
      <w:numFmt w:val="bullet"/>
      <w:suff w:val="space"/>
      <w:lvlText w:val="+"/>
      <w:lvlJc w:val="left"/>
      <w:pPr>
        <w:ind w:left="1196" w:hanging="232"/>
      </w:pPr>
      <w:rPr>
        <w:rFonts w:ascii="Times New Roman" w:hAnsi="Times New Roman" w:cs="Times New Roman" w:hint="default"/>
        <w:spacing w:val="0"/>
        <w:w w:val="100"/>
        <w:position w:val="0"/>
        <w:sz w:val="28"/>
      </w:rPr>
    </w:lvl>
    <w:lvl w:ilvl="3">
      <w:start w:val="1"/>
      <w:numFmt w:val="bullet"/>
      <w:suff w:val="space"/>
      <w:lvlText w:val=""/>
      <w:lvlJc w:val="left"/>
      <w:pPr>
        <w:ind w:left="1361" w:hanging="227"/>
      </w:pPr>
      <w:rPr>
        <w:rFonts w:ascii="Symbol" w:hAnsi="Symbol" w:hint="default"/>
        <w:spacing w:val="0"/>
        <w:w w:val="100"/>
        <w:position w:val="0"/>
        <w:sz w:val="28"/>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49062D1F"/>
    <w:multiLevelType w:val="hybridMultilevel"/>
    <w:tmpl w:val="875689D2"/>
    <w:lvl w:ilvl="0" w:tplc="B53433DE">
      <w:start w:val="1"/>
      <w:numFmt w:val="bullet"/>
      <w:lvlText w:val="-"/>
      <w:lvlJc w:val="left"/>
      <w:pPr>
        <w:ind w:left="720" w:hanging="360"/>
      </w:pPr>
      <w:rPr>
        <w:rFonts w:ascii="VNI-Times" w:hAnsi="VNI-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27642D"/>
    <w:multiLevelType w:val="hybridMultilevel"/>
    <w:tmpl w:val="9FB69B8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5F9E7DFC"/>
    <w:multiLevelType w:val="hybridMultilevel"/>
    <w:tmpl w:val="1B18EBA0"/>
    <w:lvl w:ilvl="0" w:tplc="2BCE0800">
      <w:start w:val="6"/>
      <w:numFmt w:val="bullet"/>
      <w:lvlText w:val="-"/>
      <w:lvlJc w:val="left"/>
      <w:pPr>
        <w:ind w:left="4680" w:hanging="360"/>
      </w:pPr>
      <w:rPr>
        <w:rFonts w:ascii="Times New Roman" w:eastAsia="Times New Roman" w:hAnsi="Times New Roman" w:cs="Times New Roman" w:hint="default"/>
        <w:b/>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7" w15:restartNumberingAfterBreak="0">
    <w:nsid w:val="6012678D"/>
    <w:multiLevelType w:val="multilevel"/>
    <w:tmpl w:val="A69C1FF0"/>
    <w:lvl w:ilvl="0">
      <w:start w:val="1"/>
      <w:numFmt w:val="decimal"/>
      <w:pStyle w:val="01"/>
      <w:suff w:val="space"/>
      <w:lvlText w:val="CHƯƠNG %1."/>
      <w:lvlJc w:val="left"/>
      <w:pPr>
        <w:ind w:left="227" w:hanging="227"/>
      </w:pPr>
      <w:rPr>
        <w:rFonts w:ascii="Times New Roman" w:hAnsi="Times New Roman" w:hint="default"/>
        <w:b/>
        <w:i w:val="0"/>
        <w:sz w:val="28"/>
      </w:rPr>
    </w:lvl>
    <w:lvl w:ilvl="1">
      <w:start w:val="1"/>
      <w:numFmt w:val="decimal"/>
      <w:lvlText w:val="%1.%2."/>
      <w:lvlJc w:val="left"/>
      <w:pPr>
        <w:ind w:left="0" w:firstLine="0"/>
      </w:pPr>
      <w:rPr>
        <w:rFonts w:ascii="Times New Roman" w:hAnsi="Times New Roman" w:hint="default"/>
        <w:b/>
        <w:i w:val="0"/>
        <w:sz w:val="28"/>
        <w:szCs w:val="28"/>
      </w:rPr>
    </w:lvl>
    <w:lvl w:ilvl="2">
      <w:start w:val="1"/>
      <w:numFmt w:val="decimal"/>
      <w:pStyle w:val="03"/>
      <w:lvlText w:val="%1.%2.%3."/>
      <w:lvlJc w:val="left"/>
      <w:pPr>
        <w:ind w:left="0" w:firstLine="0"/>
      </w:pPr>
      <w:rPr>
        <w:rFonts w:hint="default"/>
        <w:b/>
        <w:i w:val="0"/>
      </w:rPr>
    </w:lvl>
    <w:lvl w:ilvl="3">
      <w:start w:val="1"/>
      <w:numFmt w:val="decimal"/>
      <w:pStyle w:val="04"/>
      <w:suff w:val="space"/>
      <w:lvlText w:val="%1.%2.%3.%4."/>
      <w:lvlJc w:val="left"/>
      <w:pPr>
        <w:ind w:left="648" w:hanging="648"/>
      </w:pPr>
      <w:rPr>
        <w:rFonts w:hint="default"/>
        <w:i/>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b/>
        <w:i w:val="0"/>
        <w:color w:val="0000FF"/>
      </w:rPr>
    </w:lvl>
  </w:abstractNum>
  <w:abstractNum w:abstractNumId="28" w15:restartNumberingAfterBreak="0">
    <w:nsid w:val="625816A1"/>
    <w:multiLevelType w:val="hybridMultilevel"/>
    <w:tmpl w:val="B330DA54"/>
    <w:lvl w:ilvl="0" w:tplc="04090003">
      <w:start w:val="1"/>
      <w:numFmt w:val="bullet"/>
      <w:lvlText w:val=""/>
      <w:lvlJc w:val="left"/>
      <w:pPr>
        <w:ind w:left="1440" w:hanging="360"/>
      </w:pPr>
      <w:rPr>
        <w:rFonts w:ascii="Symbol" w:hAnsi="Symbol" w:hint="default"/>
        <w:color w:val="auto"/>
        <w:sz w:val="26"/>
        <w:lang w:val="en-US"/>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6F21A9D"/>
    <w:multiLevelType w:val="hybridMultilevel"/>
    <w:tmpl w:val="60CE38CC"/>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0" w15:restartNumberingAfterBreak="0">
    <w:nsid w:val="6FC94629"/>
    <w:multiLevelType w:val="multilevel"/>
    <w:tmpl w:val="D038A33E"/>
    <w:lvl w:ilvl="0">
      <w:start w:val="3"/>
      <w:numFmt w:val="bullet"/>
      <w:lvlText w:val="-"/>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768F1648"/>
    <w:multiLevelType w:val="hybridMultilevel"/>
    <w:tmpl w:val="AA60BD08"/>
    <w:lvl w:ilvl="0" w:tplc="04090003">
      <w:start w:val="1"/>
      <w:numFmt w:val="bullet"/>
      <w:lvlText w:val=""/>
      <w:lvlJc w:val="left"/>
      <w:pPr>
        <w:ind w:left="437" w:hanging="360"/>
      </w:pPr>
      <w:rPr>
        <w:rFonts w:ascii="Symbol" w:hAnsi="Symbol" w:hint="default"/>
        <w:color w:val="auto"/>
        <w:sz w:val="26"/>
        <w:lang w:val="en-US"/>
      </w:rPr>
    </w:lvl>
    <w:lvl w:ilvl="1" w:tplc="FFFFFFFF">
      <w:start w:val="4"/>
      <w:numFmt w:val="bullet"/>
      <w:lvlText w:val="-"/>
      <w:lvlJc w:val="left"/>
      <w:pPr>
        <w:ind w:left="503" w:hanging="360"/>
      </w:pPr>
      <w:rPr>
        <w:rFonts w:ascii="VNI-Times" w:eastAsia="Times New Roman" w:hAnsi="VNI-Times" w:cs="Times New Roman" w:hint="default"/>
      </w:rPr>
    </w:lvl>
    <w:lvl w:ilvl="2" w:tplc="FFFFFFFF" w:tentative="1">
      <w:start w:val="1"/>
      <w:numFmt w:val="bullet"/>
      <w:lvlText w:val=""/>
      <w:lvlJc w:val="left"/>
      <w:pPr>
        <w:ind w:left="1877" w:hanging="360"/>
      </w:pPr>
      <w:rPr>
        <w:rFonts w:ascii="Wingdings" w:hAnsi="Wingdings" w:hint="default"/>
      </w:rPr>
    </w:lvl>
    <w:lvl w:ilvl="3" w:tplc="FFFFFFFF" w:tentative="1">
      <w:start w:val="1"/>
      <w:numFmt w:val="bullet"/>
      <w:lvlText w:val=""/>
      <w:lvlJc w:val="left"/>
      <w:pPr>
        <w:ind w:left="2597" w:hanging="360"/>
      </w:pPr>
      <w:rPr>
        <w:rFonts w:ascii="Symbol" w:hAnsi="Symbol" w:hint="default"/>
      </w:rPr>
    </w:lvl>
    <w:lvl w:ilvl="4" w:tplc="FFFFFFFF" w:tentative="1">
      <w:start w:val="1"/>
      <w:numFmt w:val="bullet"/>
      <w:lvlText w:val="o"/>
      <w:lvlJc w:val="left"/>
      <w:pPr>
        <w:ind w:left="3317" w:hanging="360"/>
      </w:pPr>
      <w:rPr>
        <w:rFonts w:ascii="Courier New" w:hAnsi="Courier New" w:cs="Courier New" w:hint="default"/>
      </w:rPr>
    </w:lvl>
    <w:lvl w:ilvl="5" w:tplc="FFFFFFFF" w:tentative="1">
      <w:start w:val="1"/>
      <w:numFmt w:val="bullet"/>
      <w:lvlText w:val=""/>
      <w:lvlJc w:val="left"/>
      <w:pPr>
        <w:ind w:left="4037" w:hanging="360"/>
      </w:pPr>
      <w:rPr>
        <w:rFonts w:ascii="Wingdings" w:hAnsi="Wingdings" w:hint="default"/>
      </w:rPr>
    </w:lvl>
    <w:lvl w:ilvl="6" w:tplc="FFFFFFFF" w:tentative="1">
      <w:start w:val="1"/>
      <w:numFmt w:val="bullet"/>
      <w:lvlText w:val=""/>
      <w:lvlJc w:val="left"/>
      <w:pPr>
        <w:ind w:left="4757" w:hanging="360"/>
      </w:pPr>
      <w:rPr>
        <w:rFonts w:ascii="Symbol" w:hAnsi="Symbol" w:hint="default"/>
      </w:rPr>
    </w:lvl>
    <w:lvl w:ilvl="7" w:tplc="FFFFFFFF" w:tentative="1">
      <w:start w:val="1"/>
      <w:numFmt w:val="bullet"/>
      <w:lvlText w:val="o"/>
      <w:lvlJc w:val="left"/>
      <w:pPr>
        <w:ind w:left="5477" w:hanging="360"/>
      </w:pPr>
      <w:rPr>
        <w:rFonts w:ascii="Courier New" w:hAnsi="Courier New" w:cs="Courier New" w:hint="default"/>
      </w:rPr>
    </w:lvl>
    <w:lvl w:ilvl="8" w:tplc="FFFFFFFF" w:tentative="1">
      <w:start w:val="1"/>
      <w:numFmt w:val="bullet"/>
      <w:lvlText w:val=""/>
      <w:lvlJc w:val="left"/>
      <w:pPr>
        <w:ind w:left="6197" w:hanging="360"/>
      </w:pPr>
      <w:rPr>
        <w:rFonts w:ascii="Wingdings" w:hAnsi="Wingdings" w:hint="default"/>
      </w:rPr>
    </w:lvl>
  </w:abstractNum>
  <w:abstractNum w:abstractNumId="32" w15:restartNumberingAfterBreak="0">
    <w:nsid w:val="7E887911"/>
    <w:multiLevelType w:val="hybridMultilevel"/>
    <w:tmpl w:val="B96E5DC0"/>
    <w:lvl w:ilvl="0" w:tplc="04090003">
      <w:start w:val="1"/>
      <w:numFmt w:val="bullet"/>
      <w:lvlText w:val=""/>
      <w:lvlJc w:val="left"/>
      <w:pPr>
        <w:ind w:left="1571" w:hanging="360"/>
      </w:pPr>
      <w:rPr>
        <w:rFonts w:ascii="Symbol" w:hAnsi="Symbol" w:hint="default"/>
        <w:color w:val="auto"/>
        <w:sz w:val="26"/>
        <w:lang w:val="en-US"/>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abstractNumId w:val="19"/>
  </w:num>
  <w:num w:numId="2">
    <w:abstractNumId w:val="5"/>
  </w:num>
  <w:num w:numId="3">
    <w:abstractNumId w:val="0"/>
  </w:num>
  <w:num w:numId="4">
    <w:abstractNumId w:val="3"/>
  </w:num>
  <w:num w:numId="5">
    <w:abstractNumId w:val="17"/>
  </w:num>
  <w:num w:numId="6">
    <w:abstractNumId w:val="21"/>
  </w:num>
  <w:num w:numId="7">
    <w:abstractNumId w:val="32"/>
  </w:num>
  <w:num w:numId="8">
    <w:abstractNumId w:val="9"/>
  </w:num>
  <w:num w:numId="9">
    <w:abstractNumId w:val="1"/>
  </w:num>
  <w:num w:numId="10">
    <w:abstractNumId w:val="7"/>
  </w:num>
  <w:num w:numId="11">
    <w:abstractNumId w:val="29"/>
  </w:num>
  <w:num w:numId="12">
    <w:abstractNumId w:val="11"/>
  </w:num>
  <w:num w:numId="13">
    <w:abstractNumId w:val="20"/>
  </w:num>
  <w:num w:numId="14">
    <w:abstractNumId w:val="24"/>
  </w:num>
  <w:num w:numId="15">
    <w:abstractNumId w:val="13"/>
  </w:num>
  <w:num w:numId="16">
    <w:abstractNumId w:val="12"/>
  </w:num>
  <w:num w:numId="17">
    <w:abstractNumId w:val="18"/>
  </w:num>
  <w:num w:numId="18">
    <w:abstractNumId w:val="22"/>
  </w:num>
  <w:num w:numId="19">
    <w:abstractNumId w:val="16"/>
  </w:num>
  <w:num w:numId="20">
    <w:abstractNumId w:val="14"/>
  </w:num>
  <w:num w:numId="21">
    <w:abstractNumId w:val="10"/>
  </w:num>
  <w:num w:numId="22">
    <w:abstractNumId w:val="30"/>
  </w:num>
  <w:num w:numId="23">
    <w:abstractNumId w:val="6"/>
  </w:num>
  <w:num w:numId="24">
    <w:abstractNumId w:val="25"/>
  </w:num>
  <w:num w:numId="25">
    <w:abstractNumId w:val="8"/>
  </w:num>
  <w:num w:numId="26">
    <w:abstractNumId w:val="31"/>
  </w:num>
  <w:num w:numId="27">
    <w:abstractNumId w:val="26"/>
  </w:num>
  <w:num w:numId="28">
    <w:abstractNumId w:val="28"/>
  </w:num>
  <w:num w:numId="29">
    <w:abstractNumId w:val="4"/>
  </w:num>
  <w:num w:numId="30">
    <w:abstractNumId w:val="27"/>
  </w:num>
  <w:num w:numId="31">
    <w:abstractNumId w:val="15"/>
  </w:num>
  <w:num w:numId="32">
    <w:abstractNumId w:val="23"/>
  </w:num>
  <w:numIdMacAtCleanup w:val="3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h hieu nguyen">
    <w15:presenceInfo w15:providerId="Windows Live" w15:userId="00d4e34cf8c326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D1F"/>
    <w:rsid w:val="00012668"/>
    <w:rsid w:val="000166B8"/>
    <w:rsid w:val="000252EE"/>
    <w:rsid w:val="0002775B"/>
    <w:rsid w:val="00032D83"/>
    <w:rsid w:val="0006546F"/>
    <w:rsid w:val="000709FA"/>
    <w:rsid w:val="0007581A"/>
    <w:rsid w:val="00077D1F"/>
    <w:rsid w:val="00082B8C"/>
    <w:rsid w:val="000A709E"/>
    <w:rsid w:val="000B22D2"/>
    <w:rsid w:val="000B5FBF"/>
    <w:rsid w:val="000C3441"/>
    <w:rsid w:val="000D2297"/>
    <w:rsid w:val="000D78F7"/>
    <w:rsid w:val="000D7BBD"/>
    <w:rsid w:val="000E3E0B"/>
    <w:rsid w:val="0010076C"/>
    <w:rsid w:val="00106051"/>
    <w:rsid w:val="00126111"/>
    <w:rsid w:val="00134137"/>
    <w:rsid w:val="00226527"/>
    <w:rsid w:val="002954DB"/>
    <w:rsid w:val="002B0642"/>
    <w:rsid w:val="002B6791"/>
    <w:rsid w:val="002C070F"/>
    <w:rsid w:val="002C5318"/>
    <w:rsid w:val="002D7A6C"/>
    <w:rsid w:val="002E08DE"/>
    <w:rsid w:val="002E700E"/>
    <w:rsid w:val="002E7274"/>
    <w:rsid w:val="002F1301"/>
    <w:rsid w:val="00310CA6"/>
    <w:rsid w:val="003373A6"/>
    <w:rsid w:val="003768E3"/>
    <w:rsid w:val="003851AF"/>
    <w:rsid w:val="003927EE"/>
    <w:rsid w:val="00392BC6"/>
    <w:rsid w:val="00397421"/>
    <w:rsid w:val="003D0BA4"/>
    <w:rsid w:val="003D6625"/>
    <w:rsid w:val="003E37A9"/>
    <w:rsid w:val="0040030D"/>
    <w:rsid w:val="004517F0"/>
    <w:rsid w:val="00465960"/>
    <w:rsid w:val="00480FD7"/>
    <w:rsid w:val="00487C1B"/>
    <w:rsid w:val="004C4EBF"/>
    <w:rsid w:val="004E1BAA"/>
    <w:rsid w:val="004E340D"/>
    <w:rsid w:val="0050000A"/>
    <w:rsid w:val="005021B7"/>
    <w:rsid w:val="00502E54"/>
    <w:rsid w:val="00553E38"/>
    <w:rsid w:val="005560E1"/>
    <w:rsid w:val="005640F4"/>
    <w:rsid w:val="00582E22"/>
    <w:rsid w:val="00595C53"/>
    <w:rsid w:val="005C44FC"/>
    <w:rsid w:val="005D0787"/>
    <w:rsid w:val="005E13C6"/>
    <w:rsid w:val="005F1154"/>
    <w:rsid w:val="006003D3"/>
    <w:rsid w:val="00643A1E"/>
    <w:rsid w:val="00647168"/>
    <w:rsid w:val="00652E29"/>
    <w:rsid w:val="00657C59"/>
    <w:rsid w:val="00680617"/>
    <w:rsid w:val="006C5575"/>
    <w:rsid w:val="006F1E35"/>
    <w:rsid w:val="006F3FA5"/>
    <w:rsid w:val="0071488C"/>
    <w:rsid w:val="0073310B"/>
    <w:rsid w:val="00741988"/>
    <w:rsid w:val="0075374D"/>
    <w:rsid w:val="0075614B"/>
    <w:rsid w:val="007B1F8E"/>
    <w:rsid w:val="007C0B6E"/>
    <w:rsid w:val="007C45E6"/>
    <w:rsid w:val="007C4914"/>
    <w:rsid w:val="0081363D"/>
    <w:rsid w:val="00826163"/>
    <w:rsid w:val="0084723B"/>
    <w:rsid w:val="008513DB"/>
    <w:rsid w:val="00882639"/>
    <w:rsid w:val="00897D74"/>
    <w:rsid w:val="008A305E"/>
    <w:rsid w:val="008B3196"/>
    <w:rsid w:val="008D0BE2"/>
    <w:rsid w:val="008D1334"/>
    <w:rsid w:val="009271C4"/>
    <w:rsid w:val="00930B4E"/>
    <w:rsid w:val="00934EED"/>
    <w:rsid w:val="009366A0"/>
    <w:rsid w:val="00946A48"/>
    <w:rsid w:val="00957EAD"/>
    <w:rsid w:val="0096773A"/>
    <w:rsid w:val="00983485"/>
    <w:rsid w:val="00986BC2"/>
    <w:rsid w:val="009B01B9"/>
    <w:rsid w:val="009D36D5"/>
    <w:rsid w:val="009E3A51"/>
    <w:rsid w:val="009E5701"/>
    <w:rsid w:val="00A27316"/>
    <w:rsid w:val="00A36398"/>
    <w:rsid w:val="00A4201E"/>
    <w:rsid w:val="00A56A0C"/>
    <w:rsid w:val="00A80F60"/>
    <w:rsid w:val="00A86F14"/>
    <w:rsid w:val="00AD2F4A"/>
    <w:rsid w:val="00AE31A3"/>
    <w:rsid w:val="00AF4316"/>
    <w:rsid w:val="00AF6615"/>
    <w:rsid w:val="00B154C9"/>
    <w:rsid w:val="00B23617"/>
    <w:rsid w:val="00B52753"/>
    <w:rsid w:val="00B70F71"/>
    <w:rsid w:val="00BB08DD"/>
    <w:rsid w:val="00BC2F6B"/>
    <w:rsid w:val="00BE3A3E"/>
    <w:rsid w:val="00BF46AA"/>
    <w:rsid w:val="00C220CA"/>
    <w:rsid w:val="00C414FE"/>
    <w:rsid w:val="00C7000B"/>
    <w:rsid w:val="00C727D0"/>
    <w:rsid w:val="00C72E1B"/>
    <w:rsid w:val="00C967C3"/>
    <w:rsid w:val="00CA2BC6"/>
    <w:rsid w:val="00CC1FC5"/>
    <w:rsid w:val="00CC34FD"/>
    <w:rsid w:val="00CD14C0"/>
    <w:rsid w:val="00CE421E"/>
    <w:rsid w:val="00CF03B3"/>
    <w:rsid w:val="00CF1E65"/>
    <w:rsid w:val="00D000F2"/>
    <w:rsid w:val="00D04D43"/>
    <w:rsid w:val="00D10CE5"/>
    <w:rsid w:val="00D10F93"/>
    <w:rsid w:val="00D370F2"/>
    <w:rsid w:val="00D41C05"/>
    <w:rsid w:val="00D63478"/>
    <w:rsid w:val="00D7544E"/>
    <w:rsid w:val="00DA4056"/>
    <w:rsid w:val="00DC41B5"/>
    <w:rsid w:val="00DC4B09"/>
    <w:rsid w:val="00DE49FC"/>
    <w:rsid w:val="00DF14D4"/>
    <w:rsid w:val="00E04826"/>
    <w:rsid w:val="00E05282"/>
    <w:rsid w:val="00E05E1E"/>
    <w:rsid w:val="00E14F14"/>
    <w:rsid w:val="00E27E97"/>
    <w:rsid w:val="00E53B7A"/>
    <w:rsid w:val="00E6244F"/>
    <w:rsid w:val="00E81C0F"/>
    <w:rsid w:val="00E8310B"/>
    <w:rsid w:val="00E90028"/>
    <w:rsid w:val="00E97994"/>
    <w:rsid w:val="00EC4D03"/>
    <w:rsid w:val="00F3673B"/>
    <w:rsid w:val="00F57A63"/>
    <w:rsid w:val="00F71091"/>
    <w:rsid w:val="00F715E3"/>
    <w:rsid w:val="00F7499F"/>
    <w:rsid w:val="00F807D0"/>
    <w:rsid w:val="00F96210"/>
    <w:rsid w:val="00FD0166"/>
    <w:rsid w:val="00FD7B23"/>
    <w:rsid w:val="00FF2368"/>
    <w:rsid w:val="00FF51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9392F"/>
  <w15:chartTrackingRefBased/>
  <w15:docId w15:val="{BB7246BE-8DD7-494F-8813-5ACC05D56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aliases w:val="Heading 1 Char Char Char,H1,Kap. 1.,篇,宋二,标题22,Heading 1 Char Char Char Char Char Char Char,1 ghost,g,H1 Char Char,Heading 11,Titre section,Chuong,Heading 1_Chuong,so 1,Heading 1 Char Char,heading,MVA,Heading 1b,Char Char Char Char Char Char,h1"/>
    <w:basedOn w:val="Normal"/>
    <w:next w:val="Normal"/>
    <w:link w:val="Heading1Char"/>
    <w:qFormat/>
    <w:rsid w:val="00DA4056"/>
    <w:pPr>
      <w:keepNext/>
      <w:spacing w:after="0" w:line="264" w:lineRule="auto"/>
      <w:ind w:left="721"/>
      <w:jc w:val="center"/>
      <w:outlineLvl w:val="0"/>
    </w:pPr>
    <w:rPr>
      <w:rFonts w:ascii="Times New Roman" w:hAnsi="Times New Roman"/>
      <w:b/>
      <w:bCs/>
      <w:kern w:val="32"/>
      <w:sz w:val="30"/>
      <w:szCs w:val="32"/>
      <w:lang w:val="vi-VN" w:eastAsia="x-none"/>
    </w:rPr>
  </w:style>
  <w:style w:type="paragraph" w:styleId="Heading2">
    <w:name w:val="heading 2"/>
    <w:aliases w:val="BVI2,Heading 2-BVI,RepHead2,l2,H2,HeadB,HeadB Char Char,Heading 21,BVI21,Heading 2-BVI1,RepHead21,l21,H21,(suindext) Char,2 headline,H21 Char Char,titre sous-section,dau muc,dau muc Char,2 headline Char Char Char,H21 Char,Heading 21 Char Char"/>
    <w:basedOn w:val="Normal"/>
    <w:next w:val="Normal"/>
    <w:link w:val="Heading2Char"/>
    <w:qFormat/>
    <w:rsid w:val="00DA4056"/>
    <w:pPr>
      <w:widowControl w:val="0"/>
      <w:tabs>
        <w:tab w:val="left" w:pos="851"/>
        <w:tab w:val="num" w:pos="1506"/>
      </w:tabs>
      <w:spacing w:before="120" w:after="120" w:line="240" w:lineRule="auto"/>
      <w:ind w:left="1146"/>
      <w:jc w:val="both"/>
      <w:outlineLvl w:val="1"/>
    </w:pPr>
    <w:rPr>
      <w:rFonts w:ascii="Times New Roman" w:hAnsi="Times New Roman"/>
      <w:b/>
      <w:bCs/>
      <w:iCs/>
      <w:color w:val="000000"/>
      <w:sz w:val="26"/>
      <w:szCs w:val="26"/>
      <w:lang w:val="it-IT" w:eastAsia="x-none"/>
    </w:rPr>
  </w:style>
  <w:style w:type="paragraph" w:styleId="Heading3">
    <w:name w:val="heading 3"/>
    <w:aliases w:val="h3,HeadC Char,HeadC,3 bullet,b,b Char Char Char Char,Heading 3 Char Char Char Char,Heading 3 Char Char Char,Heading 3 Char1,Heading 3 Char1 Char,Kap. 1.1.1.,小标题,节，,节，一,节,一,条，（一）,黑四,标题 3一,1、 Char,b Char,b Char Char Char,b Char Char,1、 Char Char"/>
    <w:basedOn w:val="Normal"/>
    <w:next w:val="Normal"/>
    <w:link w:val="Heading3Char"/>
    <w:qFormat/>
    <w:rsid w:val="00DA4056"/>
    <w:pPr>
      <w:keepNext/>
      <w:tabs>
        <w:tab w:val="num" w:pos="1081"/>
      </w:tabs>
      <w:spacing w:before="120" w:after="120" w:line="240" w:lineRule="auto"/>
      <w:ind w:left="721"/>
      <w:jc w:val="both"/>
      <w:outlineLvl w:val="2"/>
    </w:pPr>
    <w:rPr>
      <w:rFonts w:ascii="Times New Roman" w:hAnsi="Times New Roman"/>
      <w:b/>
      <w:bCs/>
      <w:color w:val="000000"/>
      <w:sz w:val="26"/>
      <w:szCs w:val="26"/>
      <w:lang w:val="it-IT" w:eastAsia="x-none"/>
    </w:rPr>
  </w:style>
  <w:style w:type="paragraph" w:styleId="Heading4">
    <w:name w:val="heading 4"/>
    <w:aliases w:val="Char,Char Char Char Char Char Char Char Char Char Char Char Char Char Char Char,Char Char Char Char Char Char Char Char Char Char Char Char Char Char Char Char Char,Heading 4 Char Char,so 4,Appendix 1- Titre 4,款标题1.1.1.1,H4,level 4,level4,--,d"/>
    <w:next w:val="Normal"/>
    <w:link w:val="Heading4Char"/>
    <w:unhideWhenUsed/>
    <w:qFormat/>
    <w:rsid w:val="00077D1F"/>
    <w:pPr>
      <w:keepNext/>
      <w:keepLines/>
      <w:spacing w:after="4" w:line="259" w:lineRule="auto"/>
      <w:ind w:left="984" w:hanging="10"/>
      <w:jc w:val="center"/>
      <w:outlineLvl w:val="3"/>
    </w:pPr>
    <w:rPr>
      <w:rFonts w:ascii="Times New Roman" w:eastAsia="Times New Roman" w:hAnsi="Times New Roman"/>
      <w:b/>
      <w:color w:val="000000"/>
      <w:sz w:val="26"/>
      <w:szCs w:val="22"/>
    </w:rPr>
  </w:style>
  <w:style w:type="paragraph" w:styleId="Heading5">
    <w:name w:val="heading 5"/>
    <w:next w:val="Normal"/>
    <w:link w:val="Heading5Char"/>
    <w:uiPriority w:val="9"/>
    <w:unhideWhenUsed/>
    <w:qFormat/>
    <w:rsid w:val="00077D1F"/>
    <w:pPr>
      <w:keepNext/>
      <w:keepLines/>
      <w:spacing w:after="140" w:line="259" w:lineRule="auto"/>
      <w:ind w:right="80"/>
      <w:jc w:val="center"/>
      <w:outlineLvl w:val="4"/>
    </w:pPr>
    <w:rPr>
      <w:rFonts w:ascii="Times New Roman" w:eastAsia="Times New Roman" w:hAnsi="Times New Roman"/>
      <w:b/>
      <w:color w:val="000000"/>
      <w:sz w:val="17"/>
      <w:szCs w:val="22"/>
    </w:rPr>
  </w:style>
  <w:style w:type="paragraph" w:styleId="Heading6">
    <w:name w:val="heading 6"/>
    <w:basedOn w:val="Normal"/>
    <w:next w:val="Normal"/>
    <w:link w:val="Heading6Char"/>
    <w:uiPriority w:val="9"/>
    <w:qFormat/>
    <w:rsid w:val="00DA4056"/>
    <w:pPr>
      <w:spacing w:before="120" w:after="120" w:line="240" w:lineRule="auto"/>
      <w:ind w:left="3556"/>
      <w:jc w:val="both"/>
      <w:outlineLvl w:val="5"/>
    </w:pPr>
    <w:rPr>
      <w:rFonts w:ascii="Times New Roman" w:eastAsia="SimSun" w:hAnsi="Times New Roman"/>
      <w:bCs/>
      <w:color w:val="000000"/>
      <w:sz w:val="26"/>
      <w:lang w:val="x-none" w:eastAsia="ar-SA"/>
    </w:rPr>
  </w:style>
  <w:style w:type="paragraph" w:styleId="Heading7">
    <w:name w:val="heading 7"/>
    <w:aliases w:val="Heading 7 Char Char Char"/>
    <w:basedOn w:val="Normal"/>
    <w:next w:val="Normal"/>
    <w:link w:val="Heading7Char"/>
    <w:uiPriority w:val="9"/>
    <w:qFormat/>
    <w:rsid w:val="00DA4056"/>
    <w:pPr>
      <w:tabs>
        <w:tab w:val="num" w:pos="1081"/>
      </w:tabs>
      <w:spacing w:after="0" w:line="264" w:lineRule="auto"/>
      <w:ind w:left="721"/>
      <w:jc w:val="both"/>
      <w:outlineLvl w:val="6"/>
    </w:pPr>
    <w:rPr>
      <w:rFonts w:ascii="Times New Roman" w:eastAsia="Times New Roman" w:hAnsi="Times New Roman"/>
      <w:i/>
      <w:sz w:val="26"/>
      <w:szCs w:val="24"/>
      <w:lang w:val="vi-VN"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Char Char,Char Char Char Char Char Char Char Char Char Char Char Char Char Char Char Char,Char Char Char Char Char Char Char Char Char Char Char Char Char Char Char Char Char Char,Heading 4 Char Char Char,so 4 Char,款标题1.1.1.1 Char,H4 Char"/>
    <w:link w:val="Heading4"/>
    <w:uiPriority w:val="9"/>
    <w:rsid w:val="00077D1F"/>
    <w:rPr>
      <w:rFonts w:ascii="Times New Roman" w:eastAsia="Times New Roman" w:hAnsi="Times New Roman"/>
      <w:b/>
      <w:color w:val="000000"/>
      <w:sz w:val="26"/>
      <w:szCs w:val="22"/>
    </w:rPr>
  </w:style>
  <w:style w:type="character" w:customStyle="1" w:styleId="Heading5Char">
    <w:name w:val="Heading 5 Char"/>
    <w:link w:val="Heading5"/>
    <w:uiPriority w:val="9"/>
    <w:rsid w:val="00077D1F"/>
    <w:rPr>
      <w:rFonts w:ascii="Times New Roman" w:eastAsia="Times New Roman" w:hAnsi="Times New Roman"/>
      <w:b/>
      <w:color w:val="000000"/>
      <w:sz w:val="17"/>
      <w:szCs w:val="22"/>
    </w:rPr>
  </w:style>
  <w:style w:type="table" w:customStyle="1" w:styleId="TableGrid">
    <w:name w:val="TableGrid"/>
    <w:rsid w:val="00077D1F"/>
    <w:rPr>
      <w:rFonts w:eastAsia="Times New Roman"/>
      <w:sz w:val="22"/>
      <w:szCs w:val="22"/>
    </w:rPr>
    <w:tblPr>
      <w:tblCellMar>
        <w:top w:w="0" w:type="dxa"/>
        <w:left w:w="0" w:type="dxa"/>
        <w:bottom w:w="0" w:type="dxa"/>
        <w:right w:w="0" w:type="dxa"/>
      </w:tblCellMar>
    </w:tblPr>
  </w:style>
  <w:style w:type="paragraph" w:styleId="Footer">
    <w:name w:val="footer"/>
    <w:aliases w:val="Footer-Even, BVI-ft,BVI-ft,Footer-Even Char Char Char,Footer-Even Char Char,Header-Footer,ilama,c1"/>
    <w:basedOn w:val="Normal"/>
    <w:link w:val="FooterChar"/>
    <w:uiPriority w:val="99"/>
    <w:unhideWhenUsed/>
    <w:qFormat/>
    <w:rsid w:val="00077D1F"/>
    <w:pPr>
      <w:tabs>
        <w:tab w:val="center" w:pos="4680"/>
        <w:tab w:val="right" w:pos="9360"/>
      </w:tabs>
      <w:spacing w:after="0" w:line="240" w:lineRule="auto"/>
      <w:ind w:right="55" w:firstLine="556"/>
      <w:jc w:val="both"/>
    </w:pPr>
    <w:rPr>
      <w:rFonts w:ascii="Times New Roman" w:eastAsia="Times New Roman" w:hAnsi="Times New Roman"/>
      <w:color w:val="000000"/>
      <w:sz w:val="28"/>
    </w:rPr>
  </w:style>
  <w:style w:type="character" w:customStyle="1" w:styleId="FooterChar">
    <w:name w:val="Footer Char"/>
    <w:aliases w:val="Footer-Even Char, BVI-ft Char,BVI-ft Char,Footer-Even Char Char Char Char,Footer-Even Char Char Char1,Header-Footer Char,ilama Char,c1 Char"/>
    <w:link w:val="Footer"/>
    <w:uiPriority w:val="99"/>
    <w:qFormat/>
    <w:rsid w:val="00077D1F"/>
    <w:rPr>
      <w:rFonts w:ascii="Times New Roman" w:eastAsia="Times New Roman" w:hAnsi="Times New Roman"/>
      <w:color w:val="000000"/>
      <w:sz w:val="28"/>
      <w:szCs w:val="22"/>
    </w:rPr>
  </w:style>
  <w:style w:type="table" w:styleId="TableGrid0">
    <w:name w:val="Table Grid"/>
    <w:aliases w:val="Table content,.bang,Muc lon,tableau PC,HocTable,表格样式,IMDC,Table Grid NVL,GT0,Grid of table,bang,Bitable"/>
    <w:basedOn w:val="TableNormal"/>
    <w:uiPriority w:val="39"/>
    <w:rsid w:val="00077D1F"/>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
    <w:basedOn w:val="Normal"/>
    <w:next w:val="Normal"/>
    <w:link w:val="Bullet-Char"/>
    <w:qFormat/>
    <w:rsid w:val="00657C59"/>
    <w:pPr>
      <w:spacing w:after="0" w:line="240" w:lineRule="auto"/>
      <w:jc w:val="both"/>
    </w:pPr>
    <w:rPr>
      <w:rFonts w:ascii="Times New Roman" w:eastAsia="Times New Roman" w:hAnsi="Times New Roman"/>
      <w:sz w:val="26"/>
      <w:szCs w:val="26"/>
      <w:lang w:val="it-IT"/>
    </w:rPr>
  </w:style>
  <w:style w:type="character" w:customStyle="1" w:styleId="Bullet-Char">
    <w:name w:val="Bullet - Char"/>
    <w:link w:val="Bullet-"/>
    <w:rsid w:val="00657C59"/>
    <w:rPr>
      <w:rFonts w:ascii="Times New Roman" w:eastAsia="Times New Roman" w:hAnsi="Times New Roman"/>
      <w:sz w:val="26"/>
      <w:szCs w:val="26"/>
      <w:lang w:val="it-IT"/>
    </w:rPr>
  </w:style>
  <w:style w:type="paragraph" w:customStyle="1" w:styleId="Doanvan">
    <w:name w:val="Doan van"/>
    <w:basedOn w:val="Bullet-"/>
    <w:qFormat/>
    <w:rsid w:val="00657C59"/>
    <w:pPr>
      <w:tabs>
        <w:tab w:val="left" w:pos="1134"/>
      </w:tabs>
      <w:spacing w:before="120" w:after="120"/>
      <w:ind w:left="851"/>
    </w:pPr>
    <w:rPr>
      <w:rFonts w:eastAsia="Lucida Sans Unicode"/>
      <w:lang w:eastAsia="ar-SA"/>
    </w:rPr>
  </w:style>
  <w:style w:type="paragraph" w:styleId="BodyText">
    <w:name w:val="Body Text"/>
    <w:aliases w:val=" Char4,Body Text Char Char Char Char Char Char Char Char Char Char Char Char Char Char Char Char Char Char,Body Text Char Char Char Char Char Char Char Char Char Char Char Char Char Char Char Char Char Char Char Char Char Char Char Char Char"/>
    <w:basedOn w:val="Normal"/>
    <w:link w:val="BodyTextChar"/>
    <w:uiPriority w:val="1"/>
    <w:qFormat/>
    <w:rsid w:val="00657C59"/>
    <w:pPr>
      <w:spacing w:after="120" w:line="240" w:lineRule="auto"/>
    </w:pPr>
    <w:rPr>
      <w:rFonts w:ascii="Times New Roman" w:eastAsia="Times New Roman" w:hAnsi="Times New Roman"/>
      <w:sz w:val="24"/>
      <w:szCs w:val="24"/>
    </w:rPr>
  </w:style>
  <w:style w:type="character" w:customStyle="1" w:styleId="BodyTextChar">
    <w:name w:val="Body Text Char"/>
    <w:aliases w:val=" Char4 Char,Body Text Char Char Char Char Char Char Char Char Char Char Char Char Char Char Char Char Char Char Char"/>
    <w:link w:val="BodyText"/>
    <w:rsid w:val="00657C59"/>
    <w:rPr>
      <w:rFonts w:ascii="Times New Roman" w:eastAsia="Times New Roman" w:hAnsi="Times New Roman"/>
      <w:sz w:val="24"/>
      <w:szCs w:val="24"/>
    </w:rPr>
  </w:style>
  <w:style w:type="paragraph" w:customStyle="1" w:styleId="NOIDUNG">
    <w:name w:val="NOI DUNG"/>
    <w:basedOn w:val="Normal"/>
    <w:link w:val="NOIDUNGChar"/>
    <w:qFormat/>
    <w:rsid w:val="007C0B6E"/>
    <w:pPr>
      <w:spacing w:after="120" w:line="240" w:lineRule="auto"/>
      <w:ind w:left="851"/>
      <w:jc w:val="both"/>
    </w:pPr>
    <w:rPr>
      <w:rFonts w:ascii="Times New Roman" w:eastAsia="Times New Roman" w:hAnsi="Times New Roman"/>
      <w:sz w:val="26"/>
      <w:szCs w:val="24"/>
    </w:rPr>
  </w:style>
  <w:style w:type="character" w:customStyle="1" w:styleId="NOIDUNGChar">
    <w:name w:val="NOI DUNG Char"/>
    <w:link w:val="NOIDUNG"/>
    <w:rsid w:val="007C0B6E"/>
    <w:rPr>
      <w:rFonts w:ascii="Times New Roman" w:eastAsia="Times New Roman" w:hAnsi="Times New Roman"/>
      <w:sz w:val="26"/>
      <w:szCs w:val="24"/>
    </w:rPr>
  </w:style>
  <w:style w:type="paragraph" w:styleId="List4">
    <w:name w:val="List 4"/>
    <w:basedOn w:val="Normal"/>
    <w:rsid w:val="007B1F8E"/>
    <w:pPr>
      <w:numPr>
        <w:numId w:val="3"/>
      </w:numPr>
      <w:spacing w:after="60" w:line="240" w:lineRule="auto"/>
      <w:jc w:val="both"/>
    </w:pPr>
    <w:rPr>
      <w:rFonts w:ascii="Times New Roman" w:eastAsia="Times New Roman" w:hAnsi="Times New Roman"/>
      <w:sz w:val="26"/>
      <w:szCs w:val="26"/>
    </w:rPr>
  </w:style>
  <w:style w:type="paragraph" w:customStyle="1" w:styleId="test">
    <w:name w:val="test"/>
    <w:basedOn w:val="Normal"/>
    <w:link w:val="testChar"/>
    <w:rsid w:val="007B1F8E"/>
    <w:pPr>
      <w:spacing w:after="120" w:line="312" w:lineRule="auto"/>
      <w:ind w:left="720"/>
      <w:jc w:val="both"/>
    </w:pPr>
    <w:rPr>
      <w:rFonts w:ascii="Times New Roman" w:eastAsia="Times New Roman" w:hAnsi="Times New Roman"/>
      <w:sz w:val="26"/>
      <w:szCs w:val="26"/>
    </w:rPr>
  </w:style>
  <w:style w:type="character" w:customStyle="1" w:styleId="testChar">
    <w:name w:val="test Char"/>
    <w:link w:val="test"/>
    <w:rsid w:val="007B1F8E"/>
    <w:rPr>
      <w:rFonts w:ascii="Times New Roman" w:eastAsia="Times New Roman" w:hAnsi="Times New Roman"/>
      <w:sz w:val="26"/>
      <w:szCs w:val="26"/>
    </w:rPr>
  </w:style>
  <w:style w:type="character" w:customStyle="1" w:styleId="fontstyle01">
    <w:name w:val="fontstyle01"/>
    <w:rsid w:val="007B1F8E"/>
    <w:rPr>
      <w:rFonts w:ascii="Times New Roman" w:hAnsi="Times New Roman" w:cs="Times New Roman" w:hint="default"/>
      <w:b w:val="0"/>
      <w:bCs w:val="0"/>
      <w:i w:val="0"/>
      <w:iCs w:val="0"/>
      <w:color w:val="000000"/>
      <w:sz w:val="24"/>
      <w:szCs w:val="24"/>
    </w:rPr>
  </w:style>
  <w:style w:type="paragraph" w:styleId="ListBullet">
    <w:name w:val="List Bullet"/>
    <w:aliases w:val="Char Char Char Char Char Char Char Char Char Char Char Char Char Char Char Char Char Char Char Char, Char2,Char Char Char Char Char Char Char Char Char Char Char Char Char Char Char Char Char Char Char Char Char Char,Char2,List Bullet_(-),Ch"/>
    <w:basedOn w:val="Normal"/>
    <w:autoRedefine/>
    <w:uiPriority w:val="99"/>
    <w:qFormat/>
    <w:rsid w:val="007B1F8E"/>
    <w:pPr>
      <w:numPr>
        <w:numId w:val="4"/>
      </w:numPr>
      <w:spacing w:before="120" w:after="120" w:line="240" w:lineRule="auto"/>
      <w:jc w:val="both"/>
    </w:pPr>
    <w:rPr>
      <w:rFonts w:ascii="Times New Roman" w:eastAsia="Times New Roman" w:hAnsi="Times New Roman"/>
      <w:sz w:val="26"/>
      <w:szCs w:val="20"/>
    </w:rPr>
  </w:style>
  <w:style w:type="paragraph" w:styleId="Caption">
    <w:name w:val="caption"/>
    <w:aliases w:val=" Char,Char5,Char4 Char Char, Char5,Caption Char1 Char,Caption Char Char Char,Caption Char Char Char Char Char Char Char Char,Caption Char Char Char Char Char Char1 Char, Char Char Char Char Char Char,Hinh 2,図表番号 Char Char,Char Char18,Tables,NN,I"/>
    <w:basedOn w:val="Normal"/>
    <w:link w:val="CaptionChar"/>
    <w:qFormat/>
    <w:rsid w:val="007B1F8E"/>
    <w:pPr>
      <w:suppressLineNumbers/>
      <w:spacing w:after="120" w:line="240" w:lineRule="auto"/>
      <w:ind w:left="851"/>
      <w:jc w:val="center"/>
    </w:pPr>
    <w:rPr>
      <w:rFonts w:ascii="Times New Roman" w:eastAsia="Times New Roman" w:hAnsi="Times New Roman" w:cs="Tahoma"/>
      <w:b/>
      <w:iCs/>
      <w:sz w:val="26"/>
      <w:szCs w:val="26"/>
    </w:rPr>
  </w:style>
  <w:style w:type="character" w:customStyle="1" w:styleId="CaptionChar">
    <w:name w:val="Caption Char"/>
    <w:aliases w:val=" Char Char,Char5 Char,Char4 Char Char Char, Char5 Char,Caption Char1 Char Char,Caption Char Char Char Char,Caption Char Char Char Char Char Char Char Char Char,Caption Char Char Char Char Char Char1 Char Char,Hinh 2 Char,図表番号 Char Char Char"/>
    <w:link w:val="Caption"/>
    <w:qFormat/>
    <w:rsid w:val="007B1F8E"/>
    <w:rPr>
      <w:rFonts w:ascii="Times New Roman" w:eastAsia="Times New Roman" w:hAnsi="Times New Roman" w:cs="Tahoma"/>
      <w:b/>
      <w:iCs/>
      <w:sz w:val="26"/>
      <w:szCs w:val="26"/>
    </w:rPr>
  </w:style>
  <w:style w:type="paragraph" w:styleId="ListParagraph">
    <w:name w:val="List Paragraph"/>
    <w:aliases w:val="List Paragraph (numbered (a)),List Paragraph1,tieu de phu 1,List Paragraph (numbered (a))1,List Paragraph11,tieu de phu 11,H11,List Paragraph (numbered (a))2,List Paragraph12,List Paragraph (numbered (a))3,List Paragraph13,Hinh2,1LU2,hình"/>
    <w:basedOn w:val="Normal"/>
    <w:link w:val="ListParagraphChar"/>
    <w:uiPriority w:val="34"/>
    <w:qFormat/>
    <w:rsid w:val="007B1F8E"/>
    <w:pPr>
      <w:spacing w:after="0" w:line="240" w:lineRule="auto"/>
      <w:ind w:left="720"/>
    </w:pPr>
    <w:rPr>
      <w:rFonts w:ascii="Times New Roman" w:eastAsia="Times New Roman" w:hAnsi="Times New Roman"/>
      <w:sz w:val="24"/>
      <w:szCs w:val="24"/>
    </w:rPr>
  </w:style>
  <w:style w:type="character" w:customStyle="1" w:styleId="ListParagraphChar">
    <w:name w:val="List Paragraph Char"/>
    <w:aliases w:val="List Paragraph (numbered (a)) Char,List Paragraph1 Char,tieu de phu 1 Char,List Paragraph (numbered (a))1 Char,List Paragraph11 Char,tieu de phu 11 Char,H11 Char,List Paragraph (numbered (a))2 Char,List Paragraph12 Char,Hinh2 Char"/>
    <w:link w:val="ListParagraph"/>
    <w:uiPriority w:val="34"/>
    <w:qFormat/>
    <w:locked/>
    <w:rsid w:val="007B1F8E"/>
    <w:rPr>
      <w:rFonts w:ascii="Times New Roman" w:eastAsia="Times New Roman" w:hAnsi="Times New Roman"/>
      <w:sz w:val="24"/>
      <w:szCs w:val="24"/>
    </w:rPr>
  </w:style>
  <w:style w:type="paragraph" w:styleId="Header">
    <w:name w:val="header"/>
    <w:aliases w:val="S-title,MyHeader,headline,En-tête client,h,HeaderPort,weekly 머리글,h Char Char Char Char Char Char,h Char Char,Header1,Header Char Char Char Char Char Char Char Char Char Char Char Char Char Char Char Char Char Char Char Char"/>
    <w:basedOn w:val="Normal"/>
    <w:link w:val="HeaderChar1"/>
    <w:uiPriority w:val="99"/>
    <w:unhideWhenUsed/>
    <w:qFormat/>
    <w:rsid w:val="003E37A9"/>
    <w:pPr>
      <w:tabs>
        <w:tab w:val="center" w:pos="4680"/>
        <w:tab w:val="right" w:pos="9360"/>
      </w:tabs>
      <w:spacing w:after="0" w:line="240" w:lineRule="auto"/>
    </w:pPr>
    <w:rPr>
      <w:rFonts w:ascii="Times New Roman" w:eastAsia="Times New Roman" w:hAnsi="Times New Roman"/>
      <w:sz w:val="24"/>
      <w:szCs w:val="24"/>
    </w:rPr>
  </w:style>
  <w:style w:type="character" w:customStyle="1" w:styleId="HeaderChar">
    <w:name w:val="Header Char"/>
    <w:uiPriority w:val="99"/>
    <w:semiHidden/>
    <w:rsid w:val="003E37A9"/>
    <w:rPr>
      <w:sz w:val="22"/>
      <w:szCs w:val="22"/>
    </w:rPr>
  </w:style>
  <w:style w:type="character" w:customStyle="1" w:styleId="HeaderChar1">
    <w:name w:val="Header Char1"/>
    <w:aliases w:val="S-title Char,MyHeader Char,headline Char,En-tête client Char,h Char,HeaderPort Char,weekly 머리글 Char,h Char Char Char Char Char Char Char,h Char Char Char,Header1 Char"/>
    <w:link w:val="Header"/>
    <w:uiPriority w:val="99"/>
    <w:qFormat/>
    <w:rsid w:val="003E37A9"/>
    <w:rPr>
      <w:rFonts w:ascii="Times New Roman" w:eastAsia="Times New Roman" w:hAnsi="Times New Roman"/>
      <w:sz w:val="24"/>
      <w:szCs w:val="24"/>
    </w:rPr>
  </w:style>
  <w:style w:type="character" w:styleId="PageNumber">
    <w:name w:val="page number"/>
    <w:basedOn w:val="DefaultParagraphFont"/>
    <w:rsid w:val="003E37A9"/>
  </w:style>
  <w:style w:type="character" w:customStyle="1" w:styleId="Heading1Char">
    <w:name w:val="Heading 1 Char"/>
    <w:aliases w:val="Heading 1 Char Char Char Char,H1 Char,Kap. 1. Char,篇 Char,宋二 Char,标题22 Char,Heading 1 Char Char Char Char Char Char Char Char,1 ghost Char,g Char,H1 Char Char Char,Heading 11 Char,Titre section Char,Chuong Char,Heading 1_Chuong Char"/>
    <w:link w:val="Heading1"/>
    <w:rsid w:val="00DA4056"/>
    <w:rPr>
      <w:rFonts w:ascii="Times New Roman" w:hAnsi="Times New Roman"/>
      <w:b/>
      <w:bCs/>
      <w:kern w:val="32"/>
      <w:sz w:val="30"/>
      <w:szCs w:val="32"/>
      <w:lang w:val="vi-VN" w:eastAsia="x-none"/>
    </w:rPr>
  </w:style>
  <w:style w:type="character" w:customStyle="1" w:styleId="Heading2Char">
    <w:name w:val="Heading 2 Char"/>
    <w:aliases w:val="BVI2 Char,Heading 2-BVI Char,RepHead2 Char,l2 Char,H2 Char,HeadB Char,HeadB Char Char Char,Heading 21 Char,BVI21 Char,Heading 2-BVI1 Char,RepHead21 Char,l21 Char,H21 Char1,(suindext) Char Char,2 headline Char,H21 Char Char Char"/>
    <w:link w:val="Heading2"/>
    <w:rsid w:val="00DA4056"/>
    <w:rPr>
      <w:rFonts w:ascii="Times New Roman" w:hAnsi="Times New Roman"/>
      <w:b/>
      <w:bCs/>
      <w:iCs/>
      <w:color w:val="000000"/>
      <w:sz w:val="26"/>
      <w:szCs w:val="26"/>
      <w:lang w:val="it-IT" w:eastAsia="x-none"/>
    </w:rPr>
  </w:style>
  <w:style w:type="character" w:customStyle="1" w:styleId="Heading3Char">
    <w:name w:val="Heading 3 Char"/>
    <w:aliases w:val="h3 Char,HeadC Char Char,HeadC Char1,3 bullet Char,b Char1,b Char Char Char Char Char,Heading 3 Char Char Char Char Char,Heading 3 Char Char Char Char1,Heading 3 Char1 Char1,Heading 3 Char1 Char Char,Kap. 1.1.1. Char,小标题 Char,节， Char"/>
    <w:link w:val="Heading3"/>
    <w:rsid w:val="00DA4056"/>
    <w:rPr>
      <w:rFonts w:ascii="Times New Roman" w:hAnsi="Times New Roman"/>
      <w:b/>
      <w:bCs/>
      <w:color w:val="000000"/>
      <w:sz w:val="26"/>
      <w:szCs w:val="26"/>
      <w:lang w:val="it-IT" w:eastAsia="x-none"/>
    </w:rPr>
  </w:style>
  <w:style w:type="character" w:customStyle="1" w:styleId="Heading6Char">
    <w:name w:val="Heading 6 Char"/>
    <w:link w:val="Heading6"/>
    <w:uiPriority w:val="9"/>
    <w:rsid w:val="00DA4056"/>
    <w:rPr>
      <w:rFonts w:ascii="Times New Roman" w:eastAsia="SimSun" w:hAnsi="Times New Roman"/>
      <w:bCs/>
      <w:color w:val="000000"/>
      <w:sz w:val="26"/>
      <w:szCs w:val="22"/>
      <w:lang w:val="x-none" w:eastAsia="ar-SA"/>
    </w:rPr>
  </w:style>
  <w:style w:type="character" w:customStyle="1" w:styleId="Heading7Char">
    <w:name w:val="Heading 7 Char"/>
    <w:aliases w:val="Heading 7 Char Char Char Char"/>
    <w:link w:val="Heading7"/>
    <w:uiPriority w:val="9"/>
    <w:rsid w:val="00DA4056"/>
    <w:rPr>
      <w:rFonts w:ascii="Times New Roman" w:eastAsia="Times New Roman" w:hAnsi="Times New Roman"/>
      <w:i/>
      <w:sz w:val="26"/>
      <w:szCs w:val="24"/>
      <w:lang w:val="vi-VN" w:eastAsia="x-none"/>
    </w:rPr>
  </w:style>
  <w:style w:type="paragraph" w:styleId="CommentText">
    <w:name w:val="annotation text"/>
    <w:basedOn w:val="Normal"/>
    <w:link w:val="CommentTextChar"/>
    <w:uiPriority w:val="99"/>
    <w:semiHidden/>
    <w:unhideWhenUsed/>
    <w:rsid w:val="00CA2BC6"/>
    <w:rPr>
      <w:sz w:val="20"/>
      <w:szCs w:val="20"/>
    </w:rPr>
  </w:style>
  <w:style w:type="character" w:customStyle="1" w:styleId="CommentTextChar">
    <w:name w:val="Comment Text Char"/>
    <w:basedOn w:val="DefaultParagraphFont"/>
    <w:link w:val="CommentText"/>
    <w:uiPriority w:val="99"/>
    <w:semiHidden/>
    <w:rsid w:val="00CA2BC6"/>
  </w:style>
  <w:style w:type="paragraph" w:styleId="CommentSubject">
    <w:name w:val="annotation subject"/>
    <w:basedOn w:val="CommentText"/>
    <w:next w:val="CommentText"/>
    <w:link w:val="CommentSubjectChar"/>
    <w:uiPriority w:val="99"/>
    <w:semiHidden/>
    <w:unhideWhenUsed/>
    <w:rsid w:val="00CA2BC6"/>
    <w:pPr>
      <w:spacing w:before="120" w:after="120" w:line="240" w:lineRule="auto"/>
      <w:ind w:firstLine="567"/>
      <w:jc w:val="both"/>
    </w:pPr>
    <w:rPr>
      <w:rFonts w:ascii="Times New Roman" w:eastAsia="SimSun" w:hAnsi="Times New Roman"/>
      <w:b/>
      <w:bCs/>
      <w:lang w:val="x-none" w:eastAsia="x-none"/>
    </w:rPr>
  </w:style>
  <w:style w:type="character" w:customStyle="1" w:styleId="CommentSubjectChar">
    <w:name w:val="Comment Subject Char"/>
    <w:link w:val="CommentSubject"/>
    <w:uiPriority w:val="99"/>
    <w:semiHidden/>
    <w:rsid w:val="00CA2BC6"/>
    <w:rPr>
      <w:rFonts w:ascii="Times New Roman" w:eastAsia="SimSun" w:hAnsi="Times New Roman"/>
      <w:b/>
      <w:bCs/>
      <w:lang w:val="x-none" w:eastAsia="x-none"/>
    </w:rPr>
  </w:style>
  <w:style w:type="paragraph" w:customStyle="1" w:styleId="CharCharChar1Char">
    <w:name w:val="Char Char Char1 Char"/>
    <w:basedOn w:val="Normal"/>
    <w:rsid w:val="00CD14C0"/>
    <w:pPr>
      <w:spacing w:line="240" w:lineRule="exact"/>
    </w:pPr>
    <w:rPr>
      <w:rFonts w:ascii="Tahoma" w:eastAsia="PMingLiU" w:hAnsi="Tahoma"/>
      <w:sz w:val="20"/>
      <w:szCs w:val="20"/>
    </w:rPr>
  </w:style>
  <w:style w:type="paragraph" w:customStyle="1" w:styleId="BodyText21">
    <w:name w:val="Body Text 21"/>
    <w:basedOn w:val="Normal"/>
    <w:rsid w:val="00AE31A3"/>
    <w:pPr>
      <w:widowControl w:val="0"/>
      <w:spacing w:before="120" w:after="120" w:line="240" w:lineRule="auto"/>
      <w:jc w:val="both"/>
    </w:pPr>
    <w:rPr>
      <w:rFonts w:ascii=".VnTime" w:eastAsia="Times New Roman" w:hAnsi=".VnTime"/>
      <w:sz w:val="26"/>
      <w:szCs w:val="20"/>
    </w:rPr>
  </w:style>
  <w:style w:type="paragraph" w:styleId="BodyTextIndent3">
    <w:name w:val="Body Text Indent 3"/>
    <w:basedOn w:val="Normal"/>
    <w:link w:val="BodyTextIndent3Char"/>
    <w:rsid w:val="00AE31A3"/>
    <w:pPr>
      <w:spacing w:after="120" w:line="240" w:lineRule="auto"/>
      <w:ind w:left="360"/>
    </w:pPr>
    <w:rPr>
      <w:rFonts w:ascii="Times New Roman" w:eastAsia="Times New Roman" w:hAnsi="Times New Roman"/>
      <w:sz w:val="16"/>
      <w:szCs w:val="16"/>
    </w:rPr>
  </w:style>
  <w:style w:type="character" w:customStyle="1" w:styleId="BodyTextIndent3Char">
    <w:name w:val="Body Text Indent 3 Char"/>
    <w:link w:val="BodyTextIndent3"/>
    <w:rsid w:val="00AE31A3"/>
    <w:rPr>
      <w:rFonts w:ascii="Times New Roman" w:eastAsia="Times New Roman" w:hAnsi="Times New Roman"/>
      <w:sz w:val="16"/>
      <w:szCs w:val="16"/>
    </w:rPr>
  </w:style>
  <w:style w:type="paragraph" w:customStyle="1" w:styleId="01">
    <w:name w:val="01"/>
    <w:basedOn w:val="Heading1"/>
    <w:next w:val="Heading1"/>
    <w:autoRedefine/>
    <w:qFormat/>
    <w:rsid w:val="008D1334"/>
    <w:pPr>
      <w:keepLines/>
      <w:widowControl w:val="0"/>
      <w:numPr>
        <w:numId w:val="30"/>
      </w:numPr>
      <w:tabs>
        <w:tab w:val="left" w:pos="0"/>
      </w:tabs>
      <w:spacing w:before="240" w:after="120" w:line="276" w:lineRule="auto"/>
    </w:pPr>
    <w:rPr>
      <w:rFonts w:eastAsia="Times New Roman"/>
      <w:bCs w:val="0"/>
      <w:color w:val="FF0000"/>
      <w:kern w:val="0"/>
      <w:sz w:val="28"/>
      <w:szCs w:val="27"/>
      <w:lang w:val="fr-FR" w:eastAsia="en-US"/>
    </w:rPr>
  </w:style>
  <w:style w:type="paragraph" w:customStyle="1" w:styleId="02">
    <w:name w:val="02"/>
    <w:basedOn w:val="Heading2"/>
    <w:link w:val="02Char"/>
    <w:autoRedefine/>
    <w:qFormat/>
    <w:rsid w:val="008D1334"/>
    <w:pPr>
      <w:keepNext/>
      <w:keepLines/>
      <w:widowControl/>
      <w:tabs>
        <w:tab w:val="clear" w:pos="851"/>
        <w:tab w:val="clear" w:pos="1506"/>
        <w:tab w:val="left" w:pos="284"/>
        <w:tab w:val="left" w:pos="567"/>
      </w:tabs>
      <w:spacing w:line="276" w:lineRule="auto"/>
      <w:ind w:left="437" w:firstLine="130"/>
    </w:pPr>
    <w:rPr>
      <w:rFonts w:eastAsia="Times New Roman"/>
      <w:b w:val="0"/>
      <w:i/>
      <w:color w:val="auto"/>
      <w:sz w:val="28"/>
      <w:szCs w:val="28"/>
      <w:lang w:val="sv-SE" w:eastAsia="vi-VN"/>
    </w:rPr>
  </w:style>
  <w:style w:type="paragraph" w:customStyle="1" w:styleId="03">
    <w:name w:val="03"/>
    <w:basedOn w:val="Heading3"/>
    <w:autoRedefine/>
    <w:qFormat/>
    <w:rsid w:val="008D1334"/>
    <w:pPr>
      <w:keepLines/>
      <w:numPr>
        <w:ilvl w:val="2"/>
        <w:numId w:val="30"/>
      </w:numPr>
      <w:spacing w:before="60" w:after="0" w:line="276" w:lineRule="auto"/>
    </w:pPr>
    <w:rPr>
      <w:rFonts w:eastAsia="Times New Roman"/>
      <w:bCs w:val="0"/>
      <w:color w:val="7030A0"/>
      <w:szCs w:val="28"/>
      <w:lang w:val="en-US" w:eastAsia="en-US"/>
    </w:rPr>
  </w:style>
  <w:style w:type="paragraph" w:customStyle="1" w:styleId="04">
    <w:name w:val="04"/>
    <w:basedOn w:val="Heading4"/>
    <w:autoRedefine/>
    <w:qFormat/>
    <w:rsid w:val="008D1334"/>
    <w:pPr>
      <w:numPr>
        <w:ilvl w:val="3"/>
        <w:numId w:val="30"/>
      </w:numPr>
      <w:tabs>
        <w:tab w:val="left" w:pos="900"/>
      </w:tabs>
      <w:spacing w:after="120" w:line="240" w:lineRule="auto"/>
      <w:jc w:val="both"/>
    </w:pPr>
    <w:rPr>
      <w:rFonts w:eastAsia="Calibri"/>
      <w:b w:val="0"/>
      <w:bCs/>
      <w:i/>
      <w:iCs/>
      <w:color w:val="C0504D"/>
      <w:sz w:val="28"/>
      <w:szCs w:val="24"/>
    </w:rPr>
  </w:style>
  <w:style w:type="character" w:customStyle="1" w:styleId="02Char">
    <w:name w:val="02 Char"/>
    <w:link w:val="02"/>
    <w:rsid w:val="008D1334"/>
    <w:rPr>
      <w:rFonts w:ascii="Times New Roman" w:eastAsia="Times New Roman" w:hAnsi="Times New Roman"/>
      <w:bCs/>
      <w:i/>
      <w:iCs/>
      <w:sz w:val="28"/>
      <w:szCs w:val="28"/>
      <w:lang w:val="sv-SE" w:eastAsia="vi-VN"/>
    </w:rPr>
  </w:style>
  <w:style w:type="paragraph" w:styleId="BodyTextIndent2">
    <w:name w:val="Body Text Indent 2"/>
    <w:basedOn w:val="Normal"/>
    <w:link w:val="BodyTextIndent2Char"/>
    <w:unhideWhenUsed/>
    <w:rsid w:val="000B5FBF"/>
    <w:pPr>
      <w:spacing w:before="120" w:after="120" w:line="480" w:lineRule="auto"/>
      <w:ind w:left="360" w:firstLine="567"/>
      <w:jc w:val="both"/>
    </w:pPr>
    <w:rPr>
      <w:rFonts w:ascii="Times New Roman" w:eastAsia="SimSun" w:hAnsi="Times New Roman"/>
      <w:sz w:val="26"/>
      <w:lang w:val="x-none" w:eastAsia="x-none"/>
    </w:rPr>
  </w:style>
  <w:style w:type="character" w:customStyle="1" w:styleId="BodyTextIndent2Char">
    <w:name w:val="Body Text Indent 2 Char"/>
    <w:link w:val="BodyTextIndent2"/>
    <w:rsid w:val="000B5FBF"/>
    <w:rPr>
      <w:rFonts w:ascii="Times New Roman" w:eastAsia="SimSun" w:hAnsi="Times New Roman"/>
      <w:sz w:val="26"/>
      <w:szCs w:val="22"/>
      <w:lang w:val="x-none" w:eastAsia="x-none"/>
    </w:rPr>
  </w:style>
  <w:style w:type="paragraph" w:customStyle="1" w:styleId="Style">
    <w:name w:val="Style"/>
    <w:basedOn w:val="Normal"/>
    <w:qFormat/>
    <w:rsid w:val="002B6791"/>
    <w:pPr>
      <w:numPr>
        <w:ilvl w:val="1"/>
        <w:numId w:val="32"/>
      </w:numPr>
      <w:spacing w:before="120" w:after="120" w:line="288" w:lineRule="auto"/>
      <w:jc w:val="both"/>
    </w:pPr>
    <w:rPr>
      <w:rFonts w:ascii="Times New Roman" w:hAnsi="Times New Roman"/>
      <w:bCs/>
      <w:sz w:val="28"/>
      <w:szCs w:val="26"/>
    </w:rPr>
  </w:style>
  <w:style w:type="paragraph" w:styleId="BodyText2">
    <w:name w:val="Body Text 2"/>
    <w:basedOn w:val="Normal"/>
    <w:link w:val="BodyText2Char"/>
    <w:uiPriority w:val="99"/>
    <w:unhideWhenUsed/>
    <w:rsid w:val="002B6791"/>
    <w:pPr>
      <w:spacing w:after="120" w:line="480" w:lineRule="auto"/>
    </w:pPr>
    <w:rPr>
      <w:rFonts w:ascii="VNI-Times" w:eastAsia="Times New Roman" w:hAnsi="VNI-Times"/>
      <w:sz w:val="28"/>
      <w:szCs w:val="24"/>
    </w:rPr>
  </w:style>
  <w:style w:type="character" w:customStyle="1" w:styleId="BodyText2Char">
    <w:name w:val="Body Text 2 Char"/>
    <w:link w:val="BodyText2"/>
    <w:uiPriority w:val="99"/>
    <w:rsid w:val="002B6791"/>
    <w:rPr>
      <w:rFonts w:ascii="VNI-Times" w:eastAsia="Times New Roman" w:hAnsi="VNI-Times"/>
      <w:sz w:val="28"/>
      <w:szCs w:val="24"/>
    </w:rPr>
  </w:style>
  <w:style w:type="character" w:styleId="CommentReference">
    <w:name w:val="annotation reference"/>
    <w:basedOn w:val="DefaultParagraphFont"/>
    <w:uiPriority w:val="99"/>
    <w:semiHidden/>
    <w:unhideWhenUsed/>
    <w:rsid w:val="00652E29"/>
    <w:rPr>
      <w:sz w:val="16"/>
      <w:szCs w:val="16"/>
    </w:rPr>
  </w:style>
  <w:style w:type="paragraph" w:styleId="BalloonText">
    <w:name w:val="Balloon Text"/>
    <w:basedOn w:val="Normal"/>
    <w:link w:val="BalloonTextChar"/>
    <w:uiPriority w:val="99"/>
    <w:semiHidden/>
    <w:unhideWhenUsed/>
    <w:rsid w:val="00F962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621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51F79-687C-40A9-8940-FFDB1C28C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3715</Words>
  <Characters>21180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3</cp:revision>
  <cp:lastPrinted>2026-04-13T10:24:00Z</cp:lastPrinted>
  <dcterms:created xsi:type="dcterms:W3CDTF">2026-05-11T03:00:00Z</dcterms:created>
  <dcterms:modified xsi:type="dcterms:W3CDTF">2026-05-11T09:03:00Z</dcterms:modified>
</cp:coreProperties>
</file>